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839" w:rsidRPr="002D7215" w:rsidRDefault="00346839" w:rsidP="002D7215">
      <w:pPr>
        <w:spacing w:after="0"/>
        <w:jc w:val="center"/>
        <w:rPr>
          <w:rFonts w:ascii="Times New Roman" w:hAnsi="Times New Roman" w:cs="Times New Roman"/>
          <w:bCs/>
          <w:sz w:val="28"/>
          <w:szCs w:val="28"/>
        </w:rPr>
      </w:pPr>
      <w:r w:rsidRPr="002D7215">
        <w:rPr>
          <w:rFonts w:ascii="Times New Roman" w:hAnsi="Times New Roman" w:cs="Times New Roman"/>
          <w:bCs/>
          <w:sz w:val="28"/>
          <w:szCs w:val="28"/>
        </w:rPr>
        <w:t>А Д М И Н И С Т Р А Ц И Я</w:t>
      </w:r>
    </w:p>
    <w:p w:rsidR="00346839" w:rsidRPr="002D7215" w:rsidRDefault="00346839" w:rsidP="002D7215">
      <w:pPr>
        <w:spacing w:after="0"/>
        <w:jc w:val="center"/>
        <w:rPr>
          <w:rFonts w:ascii="Times New Roman" w:hAnsi="Times New Roman" w:cs="Times New Roman"/>
          <w:bCs/>
          <w:sz w:val="28"/>
          <w:szCs w:val="28"/>
        </w:rPr>
      </w:pPr>
      <w:r w:rsidRPr="002D7215">
        <w:rPr>
          <w:rFonts w:ascii="Times New Roman" w:hAnsi="Times New Roman" w:cs="Times New Roman"/>
          <w:bCs/>
          <w:sz w:val="28"/>
          <w:szCs w:val="28"/>
        </w:rPr>
        <w:t>ОЛЬХОВСКОГО МУНИЦИПАЛЬНОГО РАЙОНА</w:t>
      </w:r>
    </w:p>
    <w:p w:rsidR="002D7215" w:rsidRDefault="002D7215" w:rsidP="002D7215">
      <w:pPr>
        <w:spacing w:after="0"/>
        <w:jc w:val="center"/>
        <w:rPr>
          <w:rFonts w:ascii="Times New Roman" w:hAnsi="Times New Roman" w:cs="Times New Roman"/>
          <w:bCs/>
          <w:sz w:val="28"/>
          <w:szCs w:val="28"/>
        </w:rPr>
      </w:pPr>
      <w:r>
        <w:rPr>
          <w:rFonts w:ascii="Times New Roman" w:hAnsi="Times New Roman" w:cs="Times New Roman"/>
          <w:bCs/>
          <w:sz w:val="28"/>
          <w:szCs w:val="28"/>
        </w:rPr>
        <w:t xml:space="preserve">ВОЛГОГРАДСКОЙ </w:t>
      </w:r>
      <w:r w:rsidR="00346839" w:rsidRPr="002D7215">
        <w:rPr>
          <w:rFonts w:ascii="Times New Roman" w:hAnsi="Times New Roman" w:cs="Times New Roman"/>
          <w:bCs/>
          <w:sz w:val="28"/>
          <w:szCs w:val="28"/>
        </w:rPr>
        <w:t>ОБЛАСТИ</w:t>
      </w:r>
    </w:p>
    <w:p w:rsidR="00346839" w:rsidRPr="002D7215" w:rsidRDefault="002D7215" w:rsidP="002D7215">
      <w:pPr>
        <w:spacing w:after="0"/>
        <w:jc w:val="center"/>
        <w:rPr>
          <w:rFonts w:ascii="Times New Roman" w:hAnsi="Times New Roman" w:cs="Times New Roman"/>
          <w:bCs/>
          <w:sz w:val="28"/>
          <w:szCs w:val="28"/>
        </w:rPr>
      </w:pPr>
      <w:r>
        <w:rPr>
          <w:rFonts w:ascii="Times New Roman" w:hAnsi="Times New Roman" w:cs="Times New Roman"/>
          <w:bCs/>
          <w:sz w:val="28"/>
          <w:szCs w:val="28"/>
        </w:rPr>
        <w:t>___________</w:t>
      </w:r>
      <w:r w:rsidR="00346839" w:rsidRPr="002D7215">
        <w:rPr>
          <w:rFonts w:ascii="Times New Roman" w:hAnsi="Times New Roman" w:cs="Times New Roman"/>
          <w:bCs/>
          <w:sz w:val="28"/>
          <w:szCs w:val="28"/>
        </w:rPr>
        <w:t>______________________________________</w:t>
      </w:r>
    </w:p>
    <w:p w:rsidR="00346839" w:rsidRPr="002D7215" w:rsidRDefault="00346839" w:rsidP="002D7215">
      <w:pPr>
        <w:jc w:val="center"/>
        <w:rPr>
          <w:rFonts w:ascii="Times New Roman" w:hAnsi="Times New Roman" w:cs="Times New Roman"/>
          <w:bCs/>
          <w:sz w:val="28"/>
          <w:szCs w:val="28"/>
        </w:rPr>
      </w:pPr>
      <w:r w:rsidRPr="002D7215">
        <w:rPr>
          <w:rFonts w:ascii="Times New Roman" w:hAnsi="Times New Roman" w:cs="Times New Roman"/>
          <w:bCs/>
          <w:sz w:val="28"/>
          <w:szCs w:val="28"/>
        </w:rPr>
        <w:t>П О С Т А Н О В Л Е Н И Е</w:t>
      </w:r>
    </w:p>
    <w:p w:rsidR="00346839" w:rsidRPr="002D7215" w:rsidRDefault="00346839" w:rsidP="002D7215">
      <w:pPr>
        <w:spacing w:after="0" w:line="240" w:lineRule="auto"/>
        <w:jc w:val="both"/>
        <w:rPr>
          <w:rFonts w:ascii="Times New Roman" w:hAnsi="Times New Roman" w:cs="Times New Roman"/>
          <w:sz w:val="28"/>
          <w:szCs w:val="28"/>
        </w:rPr>
      </w:pPr>
      <w:r w:rsidRPr="002D7215">
        <w:rPr>
          <w:rFonts w:ascii="Times New Roman" w:hAnsi="Times New Roman" w:cs="Times New Roman"/>
          <w:sz w:val="28"/>
          <w:szCs w:val="28"/>
        </w:rPr>
        <w:t xml:space="preserve">от </w:t>
      </w:r>
      <w:r w:rsidR="000106DD" w:rsidRPr="002D7215">
        <w:rPr>
          <w:rFonts w:ascii="Times New Roman" w:hAnsi="Times New Roman" w:cs="Times New Roman"/>
          <w:sz w:val="28"/>
          <w:szCs w:val="28"/>
        </w:rPr>
        <w:t>14.09.2017 №</w:t>
      </w:r>
      <w:r w:rsidRPr="002D7215">
        <w:rPr>
          <w:rFonts w:ascii="Times New Roman" w:hAnsi="Times New Roman" w:cs="Times New Roman"/>
          <w:sz w:val="28"/>
          <w:szCs w:val="28"/>
        </w:rPr>
        <w:t xml:space="preserve"> 631</w:t>
      </w:r>
    </w:p>
    <w:p w:rsidR="00346839" w:rsidRPr="002D7215" w:rsidRDefault="00346839" w:rsidP="002D7215">
      <w:pPr>
        <w:spacing w:after="0" w:line="240" w:lineRule="auto"/>
        <w:jc w:val="both"/>
        <w:rPr>
          <w:rFonts w:ascii="Times New Roman" w:hAnsi="Times New Roman" w:cs="Times New Roman"/>
          <w:sz w:val="28"/>
          <w:szCs w:val="28"/>
        </w:rPr>
      </w:pPr>
      <w:r w:rsidRPr="002D7215">
        <w:rPr>
          <w:rFonts w:ascii="Times New Roman" w:hAnsi="Times New Roman" w:cs="Times New Roman"/>
          <w:sz w:val="28"/>
          <w:szCs w:val="28"/>
        </w:rPr>
        <w:t>Об утверждении административного регламента</w:t>
      </w:r>
      <w:r w:rsidR="002D7215">
        <w:rPr>
          <w:rFonts w:ascii="Times New Roman" w:hAnsi="Times New Roman" w:cs="Times New Roman"/>
          <w:sz w:val="28"/>
          <w:szCs w:val="28"/>
        </w:rPr>
        <w:t xml:space="preserve"> </w:t>
      </w:r>
    </w:p>
    <w:p w:rsidR="00346839" w:rsidRPr="002D7215" w:rsidRDefault="00346839" w:rsidP="002D7215">
      <w:pPr>
        <w:spacing w:after="0" w:line="240" w:lineRule="auto"/>
        <w:jc w:val="both"/>
        <w:rPr>
          <w:rFonts w:ascii="Times New Roman" w:hAnsi="Times New Roman" w:cs="Times New Roman"/>
          <w:sz w:val="28"/>
          <w:szCs w:val="28"/>
        </w:rPr>
      </w:pPr>
      <w:r w:rsidRPr="002D7215">
        <w:rPr>
          <w:rFonts w:ascii="Times New Roman" w:hAnsi="Times New Roman" w:cs="Times New Roman"/>
          <w:sz w:val="28"/>
          <w:szCs w:val="28"/>
        </w:rPr>
        <w:t>предоставления муниципальной услуги</w:t>
      </w:r>
    </w:p>
    <w:p w:rsidR="00346839" w:rsidRPr="002D7215" w:rsidRDefault="00346839" w:rsidP="002D7215">
      <w:pPr>
        <w:spacing w:after="0" w:line="240" w:lineRule="auto"/>
        <w:jc w:val="both"/>
        <w:rPr>
          <w:rFonts w:ascii="Times New Roman" w:hAnsi="Times New Roman" w:cs="Times New Roman"/>
          <w:sz w:val="28"/>
          <w:szCs w:val="28"/>
        </w:rPr>
      </w:pPr>
      <w:r w:rsidRPr="002D7215">
        <w:rPr>
          <w:rFonts w:ascii="Times New Roman" w:hAnsi="Times New Roman" w:cs="Times New Roman"/>
          <w:sz w:val="28"/>
          <w:szCs w:val="28"/>
        </w:rPr>
        <w:t>«Заключение договора о размещении нестационарного</w:t>
      </w:r>
    </w:p>
    <w:p w:rsidR="00346839" w:rsidRPr="002D7215" w:rsidRDefault="00346839" w:rsidP="002D7215">
      <w:pPr>
        <w:spacing w:after="0" w:line="240" w:lineRule="auto"/>
        <w:jc w:val="both"/>
        <w:rPr>
          <w:rFonts w:ascii="Times New Roman" w:hAnsi="Times New Roman" w:cs="Times New Roman"/>
          <w:sz w:val="28"/>
          <w:szCs w:val="28"/>
        </w:rPr>
      </w:pPr>
      <w:r w:rsidRPr="002D7215">
        <w:rPr>
          <w:rFonts w:ascii="Times New Roman" w:hAnsi="Times New Roman" w:cs="Times New Roman"/>
          <w:sz w:val="28"/>
          <w:szCs w:val="28"/>
        </w:rPr>
        <w:t>торгового объекта в соответствии со схемой размещения</w:t>
      </w:r>
    </w:p>
    <w:p w:rsidR="00346839" w:rsidRPr="002D7215" w:rsidRDefault="00346839" w:rsidP="002D7215">
      <w:pPr>
        <w:spacing w:after="0" w:line="240" w:lineRule="auto"/>
        <w:jc w:val="both"/>
        <w:rPr>
          <w:rFonts w:ascii="Times New Roman" w:hAnsi="Times New Roman" w:cs="Times New Roman"/>
          <w:sz w:val="28"/>
          <w:szCs w:val="28"/>
        </w:rPr>
      </w:pPr>
      <w:r w:rsidRPr="002D7215">
        <w:rPr>
          <w:rFonts w:ascii="Times New Roman" w:hAnsi="Times New Roman" w:cs="Times New Roman"/>
          <w:sz w:val="28"/>
          <w:szCs w:val="28"/>
        </w:rPr>
        <w:t>нестационарных торговых объектов</w:t>
      </w:r>
    </w:p>
    <w:p w:rsidR="00346839" w:rsidRPr="002D7215" w:rsidRDefault="00346839" w:rsidP="002D7215">
      <w:pPr>
        <w:spacing w:after="0" w:line="240" w:lineRule="auto"/>
        <w:jc w:val="both"/>
        <w:rPr>
          <w:rFonts w:ascii="Times New Roman" w:hAnsi="Times New Roman" w:cs="Times New Roman"/>
          <w:sz w:val="28"/>
          <w:szCs w:val="28"/>
        </w:rPr>
      </w:pPr>
      <w:r w:rsidRPr="002D7215">
        <w:rPr>
          <w:rFonts w:ascii="Times New Roman" w:hAnsi="Times New Roman" w:cs="Times New Roman"/>
          <w:sz w:val="28"/>
          <w:szCs w:val="28"/>
        </w:rPr>
        <w:t>на территории Ольховского муниципального района</w:t>
      </w:r>
    </w:p>
    <w:p w:rsidR="00346839" w:rsidRPr="002D7215" w:rsidRDefault="00346839" w:rsidP="002D7215">
      <w:pPr>
        <w:spacing w:after="0" w:line="240" w:lineRule="auto"/>
        <w:jc w:val="both"/>
        <w:rPr>
          <w:rFonts w:ascii="Times New Roman" w:hAnsi="Times New Roman" w:cs="Times New Roman"/>
          <w:sz w:val="28"/>
          <w:szCs w:val="28"/>
        </w:rPr>
      </w:pPr>
      <w:r w:rsidRPr="002D7215">
        <w:rPr>
          <w:rFonts w:ascii="Times New Roman" w:hAnsi="Times New Roman" w:cs="Times New Roman"/>
          <w:sz w:val="28"/>
          <w:szCs w:val="28"/>
        </w:rPr>
        <w:t>Волгоградской области»</w:t>
      </w:r>
    </w:p>
    <w:p w:rsidR="00346839" w:rsidRPr="002D7215" w:rsidRDefault="00346839" w:rsidP="002D7215">
      <w:pPr>
        <w:ind w:firstLine="708"/>
        <w:jc w:val="both"/>
        <w:rPr>
          <w:rFonts w:ascii="Times New Roman" w:hAnsi="Times New Roman" w:cs="Times New Roman"/>
          <w:sz w:val="28"/>
          <w:szCs w:val="28"/>
        </w:rPr>
      </w:pPr>
      <w:r w:rsidRPr="002D7215">
        <w:rPr>
          <w:rFonts w:ascii="Times New Roman" w:hAnsi="Times New Roman" w:cs="Times New Roman"/>
          <w:sz w:val="28"/>
          <w:szCs w:val="28"/>
        </w:rPr>
        <w:t>В соответствии с Федеральным законом от 28 декабря 2009 г. №381-ФЗ «Об основах государственного регулирования торговой деятельности в Российской федерации», Федеральным законом от 26 июня 2006 г.№135-ФЗ «О защите конкуренции», Законом Волгоградской области  от 27 декабря 2015 г. №182-ОД «О торговой деятельности в Волгоградской области», постановлением администрации Ольховского муниципального района Волгоградской области от 28.12.2010 г. №821 «О порядке разработки и утверждения административных регламентов предоставления муниципальных услуг», руководствуясь Федеральным законом от 06 октября 2003 г. №131-ФЗ «Об общих принципах организации местного самоуправления в Российской Федерации», Уставом Ольховского муниципального района Волгоградской области.</w:t>
      </w:r>
    </w:p>
    <w:p w:rsidR="00346839" w:rsidRPr="002D7215" w:rsidRDefault="00346839" w:rsidP="002D7215">
      <w:pPr>
        <w:spacing w:after="0"/>
        <w:jc w:val="both"/>
        <w:rPr>
          <w:rFonts w:ascii="Times New Roman" w:hAnsi="Times New Roman" w:cs="Times New Roman"/>
          <w:sz w:val="28"/>
          <w:szCs w:val="28"/>
        </w:rPr>
      </w:pPr>
      <w:r w:rsidRPr="002D7215">
        <w:rPr>
          <w:rFonts w:ascii="Times New Roman" w:hAnsi="Times New Roman" w:cs="Times New Roman"/>
          <w:sz w:val="28"/>
          <w:szCs w:val="28"/>
        </w:rPr>
        <w:t>ПОСТАНОВЛЯЮ:</w:t>
      </w:r>
      <w:r w:rsidRPr="002D7215">
        <w:rPr>
          <w:rFonts w:ascii="Times New Roman" w:hAnsi="Times New Roman" w:cs="Times New Roman"/>
          <w:sz w:val="28"/>
          <w:szCs w:val="28"/>
        </w:rPr>
        <w:br/>
        <w:t xml:space="preserve">    1.Утвердить административный регламент по предоставлению муниципальной услуги «Заключение договора о размещении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 Волгоградской области».</w:t>
      </w:r>
    </w:p>
    <w:p w:rsidR="00346839" w:rsidRPr="002D7215" w:rsidRDefault="00346839" w:rsidP="002D7215">
      <w:pPr>
        <w:pStyle w:val="10"/>
        <w:spacing w:before="0" w:after="0"/>
        <w:ind w:firstLine="284"/>
        <w:jc w:val="both"/>
        <w:rPr>
          <w:b w:val="0"/>
          <w:sz w:val="28"/>
          <w:szCs w:val="28"/>
        </w:rPr>
      </w:pPr>
      <w:r w:rsidRPr="002D7215">
        <w:rPr>
          <w:b w:val="0"/>
          <w:color w:val="000000"/>
          <w:sz w:val="28"/>
          <w:szCs w:val="28"/>
        </w:rPr>
        <w:t>2.</w:t>
      </w:r>
      <w:r w:rsidRPr="002D7215">
        <w:rPr>
          <w:b w:val="0"/>
          <w:sz w:val="28"/>
          <w:szCs w:val="28"/>
        </w:rPr>
        <w:t xml:space="preserve">Настоящее постановление вступает в силу с момента его официального опубликования. </w:t>
      </w:r>
    </w:p>
    <w:p w:rsidR="00346839" w:rsidRPr="002D7215" w:rsidRDefault="00346839" w:rsidP="002D7215">
      <w:pPr>
        <w:ind w:firstLine="284"/>
        <w:jc w:val="both"/>
        <w:rPr>
          <w:rFonts w:ascii="Times New Roman" w:hAnsi="Times New Roman" w:cs="Times New Roman"/>
          <w:color w:val="000000"/>
          <w:sz w:val="28"/>
          <w:szCs w:val="28"/>
        </w:rPr>
      </w:pPr>
      <w:r w:rsidRPr="002D7215">
        <w:rPr>
          <w:rFonts w:ascii="Times New Roman" w:hAnsi="Times New Roman" w:cs="Times New Roman"/>
          <w:color w:val="000000"/>
          <w:sz w:val="28"/>
          <w:szCs w:val="28"/>
        </w:rPr>
        <w:t xml:space="preserve">3.Контроль за исполнением настоящего постановления возложить на первого заместителя Главы Администрации Ольховского муниципального района И.Н. Шелестова. </w:t>
      </w:r>
    </w:p>
    <w:p w:rsidR="00346839" w:rsidRPr="002D7215" w:rsidRDefault="00346839" w:rsidP="002D7215">
      <w:pPr>
        <w:spacing w:after="0"/>
        <w:jc w:val="both"/>
        <w:rPr>
          <w:rFonts w:ascii="Times New Roman" w:hAnsi="Times New Roman" w:cs="Times New Roman"/>
          <w:sz w:val="28"/>
          <w:szCs w:val="28"/>
        </w:rPr>
      </w:pPr>
      <w:r w:rsidRPr="002D7215">
        <w:rPr>
          <w:rFonts w:ascii="Times New Roman" w:hAnsi="Times New Roman" w:cs="Times New Roman"/>
          <w:sz w:val="28"/>
          <w:szCs w:val="28"/>
        </w:rPr>
        <w:t>Глава Администрации</w:t>
      </w:r>
    </w:p>
    <w:p w:rsidR="00346839" w:rsidRPr="002D7215" w:rsidRDefault="00346839" w:rsidP="002D7215">
      <w:pPr>
        <w:spacing w:after="0"/>
        <w:jc w:val="both"/>
        <w:rPr>
          <w:rFonts w:ascii="Times New Roman" w:hAnsi="Times New Roman" w:cs="Times New Roman"/>
          <w:b/>
          <w:sz w:val="28"/>
          <w:szCs w:val="28"/>
        </w:rPr>
      </w:pPr>
      <w:r w:rsidRPr="002D7215">
        <w:rPr>
          <w:rFonts w:ascii="Times New Roman" w:hAnsi="Times New Roman" w:cs="Times New Roman"/>
          <w:sz w:val="28"/>
          <w:szCs w:val="28"/>
        </w:rPr>
        <w:t xml:space="preserve">Ольховского муниципального района </w:t>
      </w:r>
      <w:r w:rsidRPr="002D7215">
        <w:rPr>
          <w:rFonts w:ascii="Times New Roman" w:hAnsi="Times New Roman" w:cs="Times New Roman"/>
          <w:sz w:val="28"/>
          <w:szCs w:val="28"/>
        </w:rPr>
        <w:tab/>
      </w:r>
      <w:r w:rsidRPr="002D7215">
        <w:rPr>
          <w:rFonts w:ascii="Times New Roman" w:hAnsi="Times New Roman" w:cs="Times New Roman"/>
          <w:sz w:val="28"/>
          <w:szCs w:val="28"/>
        </w:rPr>
        <w:tab/>
      </w:r>
      <w:r w:rsidRPr="002D7215">
        <w:rPr>
          <w:rFonts w:ascii="Times New Roman" w:hAnsi="Times New Roman" w:cs="Times New Roman"/>
          <w:sz w:val="28"/>
          <w:szCs w:val="28"/>
        </w:rPr>
        <w:tab/>
      </w:r>
      <w:r w:rsidRPr="002D7215">
        <w:rPr>
          <w:rFonts w:ascii="Times New Roman" w:hAnsi="Times New Roman" w:cs="Times New Roman"/>
          <w:sz w:val="28"/>
          <w:szCs w:val="28"/>
        </w:rPr>
        <w:tab/>
        <w:t xml:space="preserve">          </w:t>
      </w:r>
      <w:proofErr w:type="spellStart"/>
      <w:r w:rsidRPr="002D7215">
        <w:rPr>
          <w:rFonts w:ascii="Times New Roman" w:hAnsi="Times New Roman" w:cs="Times New Roman"/>
          <w:sz w:val="28"/>
          <w:szCs w:val="28"/>
        </w:rPr>
        <w:t>В.А.Орлов</w:t>
      </w:r>
      <w:proofErr w:type="spellEnd"/>
      <w:r w:rsidRPr="002D7215">
        <w:rPr>
          <w:rFonts w:ascii="Times New Roman" w:hAnsi="Times New Roman" w:cs="Times New Roman"/>
          <w:b/>
          <w:sz w:val="28"/>
          <w:szCs w:val="28"/>
        </w:rPr>
        <w:t xml:space="preserve"> </w:t>
      </w:r>
    </w:p>
    <w:p w:rsidR="00346839" w:rsidRPr="002D7215" w:rsidRDefault="00346839" w:rsidP="002D7215">
      <w:pPr>
        <w:jc w:val="both"/>
        <w:rPr>
          <w:rFonts w:ascii="Times New Roman" w:hAnsi="Times New Roman" w:cs="Times New Roman"/>
          <w:sz w:val="28"/>
          <w:szCs w:val="28"/>
        </w:rPr>
      </w:pPr>
    </w:p>
    <w:p w:rsidR="00346839" w:rsidRPr="002D7215" w:rsidRDefault="00346839" w:rsidP="002D7215">
      <w:pPr>
        <w:jc w:val="both"/>
        <w:rPr>
          <w:rFonts w:ascii="Times New Roman" w:hAnsi="Times New Roman" w:cs="Times New Roman"/>
          <w:sz w:val="28"/>
          <w:szCs w:val="28"/>
        </w:rPr>
      </w:pPr>
    </w:p>
    <w:p w:rsidR="002D7215" w:rsidRDefault="00346839" w:rsidP="002D7215">
      <w:pPr>
        <w:spacing w:after="0"/>
        <w:jc w:val="center"/>
        <w:rPr>
          <w:rFonts w:ascii="Times New Roman" w:hAnsi="Times New Roman" w:cs="Times New Roman"/>
          <w:sz w:val="28"/>
          <w:szCs w:val="28"/>
        </w:rPr>
      </w:pPr>
      <w:r w:rsidRPr="002D7215">
        <w:rPr>
          <w:rFonts w:ascii="Times New Roman" w:hAnsi="Times New Roman" w:cs="Times New Roman"/>
          <w:b/>
          <w:bCs/>
          <w:sz w:val="28"/>
          <w:szCs w:val="28"/>
        </w:rPr>
        <w:t>АДМИНИСТРАТИВНЫЙ РЕГЛАМЕНТ</w:t>
      </w:r>
    </w:p>
    <w:p w:rsidR="00346839" w:rsidRPr="002D7215" w:rsidRDefault="00346839" w:rsidP="002D7215">
      <w:pPr>
        <w:spacing w:after="0"/>
        <w:jc w:val="center"/>
        <w:rPr>
          <w:rFonts w:ascii="Times New Roman" w:hAnsi="Times New Roman" w:cs="Times New Roman"/>
          <w:sz w:val="28"/>
          <w:szCs w:val="28"/>
        </w:rPr>
      </w:pPr>
      <w:r w:rsidRPr="002D7215">
        <w:rPr>
          <w:rFonts w:ascii="Times New Roman" w:hAnsi="Times New Roman" w:cs="Times New Roman"/>
          <w:sz w:val="28"/>
          <w:szCs w:val="28"/>
        </w:rPr>
        <w:t>предоставления муниципальной услуги</w:t>
      </w:r>
      <w:r w:rsidRPr="002D7215">
        <w:rPr>
          <w:rFonts w:ascii="Times New Roman" w:hAnsi="Times New Roman" w:cs="Times New Roman"/>
          <w:sz w:val="28"/>
          <w:szCs w:val="28"/>
        </w:rPr>
        <w:br/>
        <w:t>    «Заключение договора о размещении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 Волгоградской области»</w:t>
      </w:r>
    </w:p>
    <w:p w:rsidR="00346839" w:rsidRPr="002D7215" w:rsidRDefault="00346839" w:rsidP="002D7215">
      <w:pPr>
        <w:spacing w:before="108" w:after="108"/>
        <w:jc w:val="center"/>
        <w:rPr>
          <w:rFonts w:ascii="Times New Roman" w:hAnsi="Times New Roman" w:cs="Times New Roman"/>
          <w:sz w:val="28"/>
          <w:szCs w:val="28"/>
        </w:rPr>
      </w:pPr>
      <w:r w:rsidRPr="002D7215">
        <w:rPr>
          <w:rFonts w:ascii="Times New Roman" w:hAnsi="Times New Roman" w:cs="Times New Roman"/>
          <w:b/>
          <w:bCs/>
          <w:color w:val="26282F"/>
          <w:sz w:val="28"/>
          <w:szCs w:val="28"/>
        </w:rPr>
        <w:t>1. Общие положения</w:t>
      </w:r>
      <w:bookmarkStart w:id="0" w:name="sub_11"/>
      <w:bookmarkEnd w:id="0"/>
    </w:p>
    <w:p w:rsidR="00346839" w:rsidRPr="002D7215" w:rsidRDefault="00346839" w:rsidP="002D7215">
      <w:pPr>
        <w:spacing w:after="0"/>
        <w:jc w:val="both"/>
        <w:rPr>
          <w:rFonts w:ascii="Times New Roman" w:hAnsi="Times New Roman" w:cs="Times New Roman"/>
          <w:sz w:val="28"/>
          <w:szCs w:val="28"/>
        </w:rPr>
      </w:pPr>
      <w:r w:rsidRPr="002D7215">
        <w:rPr>
          <w:rFonts w:ascii="Times New Roman" w:hAnsi="Times New Roman" w:cs="Times New Roman"/>
          <w:sz w:val="28"/>
          <w:szCs w:val="28"/>
        </w:rPr>
        <w:t xml:space="preserve">        1.1. </w:t>
      </w:r>
      <w:r w:rsidRPr="002D7215">
        <w:rPr>
          <w:rFonts w:ascii="Times New Roman" w:hAnsi="Times New Roman" w:cs="Times New Roman"/>
          <w:color w:val="2D2D2D"/>
          <w:spacing w:val="2"/>
          <w:sz w:val="28"/>
          <w:szCs w:val="28"/>
          <w:shd w:val="clear" w:color="auto" w:fill="FFFFFF"/>
        </w:rPr>
        <w:t>Административный регламент предоставления муниципальной услуги «</w:t>
      </w:r>
      <w:r w:rsidRPr="002D7215">
        <w:rPr>
          <w:rFonts w:ascii="Times New Roman" w:hAnsi="Times New Roman" w:cs="Times New Roman"/>
          <w:sz w:val="28"/>
          <w:szCs w:val="28"/>
        </w:rPr>
        <w:t>Заключение договора о размещении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 Волгоградской области</w:t>
      </w:r>
      <w:r w:rsidRPr="002D7215">
        <w:rPr>
          <w:rFonts w:ascii="Times New Roman" w:hAnsi="Times New Roman" w:cs="Times New Roman"/>
          <w:color w:val="2D2D2D"/>
          <w:spacing w:val="2"/>
          <w:sz w:val="28"/>
          <w:szCs w:val="28"/>
          <w:shd w:val="clear" w:color="auto" w:fill="FFFFFF"/>
        </w:rPr>
        <w:t>» (далее - Административный регламент) разработан в целях повышения качества предоставления и доступности услуги, определяет сроки и последовательность действий (административных процедур) при предоставлении муниципальной услуги «</w:t>
      </w:r>
      <w:r w:rsidRPr="002D7215">
        <w:rPr>
          <w:rFonts w:ascii="Times New Roman" w:hAnsi="Times New Roman" w:cs="Times New Roman"/>
          <w:sz w:val="28"/>
          <w:szCs w:val="28"/>
        </w:rPr>
        <w:t>Заключение договора о размещение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 Волгоградской области»</w:t>
      </w:r>
      <w:r w:rsidRPr="002D7215">
        <w:rPr>
          <w:rFonts w:ascii="Times New Roman" w:hAnsi="Times New Roman" w:cs="Times New Roman"/>
          <w:color w:val="2D2D2D"/>
          <w:spacing w:val="2"/>
          <w:sz w:val="28"/>
          <w:szCs w:val="28"/>
          <w:shd w:val="clear" w:color="auto" w:fill="FFFFFF"/>
        </w:rPr>
        <w:t>.</w:t>
      </w:r>
    </w:p>
    <w:p w:rsidR="00346839" w:rsidRPr="002D7215" w:rsidRDefault="00346839" w:rsidP="002D7215">
      <w:pPr>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t xml:space="preserve">Используемые в Административном </w:t>
      </w:r>
      <w:r w:rsidR="002D7215" w:rsidRPr="002D7215">
        <w:rPr>
          <w:rFonts w:ascii="Times New Roman" w:hAnsi="Times New Roman" w:cs="Times New Roman"/>
          <w:sz w:val="28"/>
          <w:szCs w:val="28"/>
        </w:rPr>
        <w:t>регламенте термины</w:t>
      </w:r>
      <w:r w:rsidRPr="002D7215">
        <w:rPr>
          <w:rFonts w:ascii="Times New Roman" w:hAnsi="Times New Roman" w:cs="Times New Roman"/>
          <w:sz w:val="28"/>
          <w:szCs w:val="28"/>
        </w:rPr>
        <w:t xml:space="preserve"> и определения подлежат толкованию в соответствии с их значением, определенным действующим законодательством РФ.  </w:t>
      </w:r>
      <w:bookmarkStart w:id="1" w:name="sub_12"/>
    </w:p>
    <w:p w:rsidR="00346839" w:rsidRPr="002D7215" w:rsidRDefault="00346839" w:rsidP="002D7215">
      <w:pPr>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t xml:space="preserve">1.2. Заявителями на предоставление муниципальной услуги могут выступать граждане Российской Федерации, индивидуальные предприниматели и юридические лица (далее заявители) имеющие намерения размещать нестационарные торговые объекты в местах, определенных схемой размещения нестационарных торговых объектов на территории Ольховского муниципального района, утвержденной в установленном порядке.  </w:t>
      </w:r>
      <w:bookmarkEnd w:id="1"/>
      <w:r w:rsidRPr="002D7215">
        <w:rPr>
          <w:rFonts w:ascii="Times New Roman" w:hAnsi="Times New Roman" w:cs="Times New Roman"/>
          <w:sz w:val="28"/>
          <w:szCs w:val="28"/>
        </w:rPr>
        <w:t> </w:t>
      </w:r>
      <w:bookmarkStart w:id="2" w:name="sub_13"/>
    </w:p>
    <w:p w:rsidR="00346839" w:rsidRPr="002D7215" w:rsidRDefault="00346839" w:rsidP="002D7215">
      <w:pPr>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t xml:space="preserve">1.3. Сведения о местонахождении и графике работы Администрации Ольховского муниципального района (далее - Администрация): </w:t>
      </w:r>
      <w:bookmarkEnd w:id="2"/>
    </w:p>
    <w:p w:rsidR="00346839" w:rsidRPr="002D7215" w:rsidRDefault="00346839" w:rsidP="002D7215">
      <w:pPr>
        <w:spacing w:after="0"/>
        <w:ind w:firstLine="720"/>
        <w:jc w:val="both"/>
        <w:rPr>
          <w:rFonts w:ascii="Times New Roman" w:hAnsi="Times New Roman" w:cs="Times New Roman"/>
          <w:sz w:val="28"/>
          <w:szCs w:val="28"/>
        </w:rPr>
      </w:pPr>
      <w:r w:rsidRPr="002D7215">
        <w:rPr>
          <w:rFonts w:ascii="Times New Roman" w:hAnsi="Times New Roman" w:cs="Times New Roman"/>
          <w:sz w:val="28"/>
          <w:szCs w:val="28"/>
        </w:rPr>
        <w:t>Местонахождение Администрации: с. Ольховка, ул. Комсомольская, д.7, Ольховский район, Волгоградская область.</w:t>
      </w:r>
    </w:p>
    <w:p w:rsidR="00346839" w:rsidRPr="002D7215" w:rsidRDefault="00346839" w:rsidP="002D7215">
      <w:pPr>
        <w:spacing w:after="0"/>
        <w:ind w:firstLine="720"/>
        <w:jc w:val="both"/>
        <w:rPr>
          <w:rFonts w:ascii="Times New Roman" w:hAnsi="Times New Roman" w:cs="Times New Roman"/>
          <w:sz w:val="28"/>
          <w:szCs w:val="28"/>
        </w:rPr>
      </w:pPr>
      <w:r w:rsidRPr="002D7215">
        <w:rPr>
          <w:rFonts w:ascii="Times New Roman" w:hAnsi="Times New Roman" w:cs="Times New Roman"/>
          <w:sz w:val="28"/>
          <w:szCs w:val="28"/>
        </w:rPr>
        <w:t>Почтовый адрес для направления документов, заявлений, обращений: 403651, Волгоградская область, Ольховский район, с. Ольховка, ул. Комсомольская, д.7, кабинет     № 9а;</w:t>
      </w:r>
    </w:p>
    <w:p w:rsidR="00346839" w:rsidRPr="002D7215" w:rsidRDefault="00346839" w:rsidP="002D7215">
      <w:pPr>
        <w:ind w:firstLine="567"/>
        <w:jc w:val="both"/>
        <w:rPr>
          <w:rFonts w:ascii="Times New Roman" w:hAnsi="Times New Roman" w:cs="Times New Roman"/>
          <w:sz w:val="28"/>
          <w:szCs w:val="28"/>
        </w:rPr>
      </w:pPr>
      <w:r w:rsidRPr="002D7215">
        <w:rPr>
          <w:rFonts w:ascii="Times New Roman" w:hAnsi="Times New Roman" w:cs="Times New Roman"/>
          <w:sz w:val="28"/>
          <w:szCs w:val="28"/>
        </w:rPr>
        <w:t xml:space="preserve">Электронный адрес для направления обращений: </w:t>
      </w:r>
      <w:hyperlink r:id="rId6" w:history="1">
        <w:r w:rsidRPr="002D7215">
          <w:rPr>
            <w:rFonts w:ascii="Times New Roman" w:hAnsi="Times New Roman" w:cs="Times New Roman"/>
            <w:color w:val="0000FF"/>
            <w:sz w:val="28"/>
            <w:szCs w:val="28"/>
            <w:u w:val="single"/>
          </w:rPr>
          <w:t>ra_olhov@volganet.ru</w:t>
        </w:r>
      </w:hyperlink>
      <w:r w:rsidRPr="002D7215">
        <w:rPr>
          <w:rFonts w:ascii="Times New Roman" w:hAnsi="Times New Roman" w:cs="Times New Roman"/>
          <w:sz w:val="28"/>
          <w:szCs w:val="28"/>
        </w:rPr>
        <w:t>.</w:t>
      </w:r>
    </w:p>
    <w:p w:rsidR="00346839" w:rsidRPr="002D7215" w:rsidRDefault="00346839" w:rsidP="002D7215">
      <w:pPr>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lastRenderedPageBreak/>
        <w:t xml:space="preserve">Обеспечение предоставления муниципальной услуги осуществляется Администрацией Ольховского муниципального района Волгоградской области. </w:t>
      </w:r>
    </w:p>
    <w:p w:rsidR="00346839" w:rsidRPr="002D7215" w:rsidRDefault="00346839" w:rsidP="002D7215">
      <w:pPr>
        <w:tabs>
          <w:tab w:val="left" w:pos="0"/>
        </w:tabs>
        <w:autoSpaceDE w:val="0"/>
        <w:autoSpaceDN w:val="0"/>
        <w:adjustRightInd w:val="0"/>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t>График работы: с понедельника по пятницу с 8-30 ч. до 16-42 ч.; обеденный перерыв с 13:00 ч.  до 14:00 ч., телефоны: (84456) 2-12-50 – приемная Администрации, (84456) 2-18-59 – факс Администрации, (84456)2-15-00 – отдел экономики и управления имуществом Администрации Ольховского муниципального района Волгоградской области.</w:t>
      </w:r>
    </w:p>
    <w:p w:rsidR="00346839" w:rsidRPr="002D7215" w:rsidRDefault="00346839" w:rsidP="002D7215">
      <w:pPr>
        <w:autoSpaceDE w:val="0"/>
        <w:autoSpaceDN w:val="0"/>
        <w:adjustRightInd w:val="0"/>
        <w:spacing w:after="0"/>
        <w:ind w:firstLine="567"/>
        <w:jc w:val="both"/>
        <w:rPr>
          <w:rFonts w:ascii="Times New Roman" w:hAnsi="Times New Roman" w:cs="Times New Roman"/>
          <w:sz w:val="28"/>
          <w:szCs w:val="28"/>
        </w:rPr>
      </w:pPr>
      <w:r w:rsidRPr="002D7215">
        <w:rPr>
          <w:rFonts w:ascii="Times New Roman" w:hAnsi="Times New Roman" w:cs="Times New Roman"/>
          <w:color w:val="000000"/>
          <w:sz w:val="28"/>
          <w:szCs w:val="28"/>
        </w:rPr>
        <w:t xml:space="preserve">1.3.1. </w:t>
      </w:r>
      <w:r w:rsidRPr="002D7215">
        <w:rPr>
          <w:rFonts w:ascii="Times New Roman" w:hAnsi="Times New Roman" w:cs="Times New Roman"/>
          <w:sz w:val="28"/>
          <w:szCs w:val="28"/>
        </w:rPr>
        <w:t>Информация о порядке предоставления муниципальной услуги предоставляется:</w:t>
      </w:r>
    </w:p>
    <w:p w:rsidR="00346839" w:rsidRPr="002D7215" w:rsidRDefault="00346839" w:rsidP="002D7215">
      <w:pPr>
        <w:autoSpaceDE w:val="0"/>
        <w:autoSpaceDN w:val="0"/>
        <w:adjustRightInd w:val="0"/>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t>-непосредственно в Отделе экономики и управления имуществом Администрации Ольховского муниципального района;</w:t>
      </w:r>
    </w:p>
    <w:p w:rsidR="00346839" w:rsidRPr="002D7215" w:rsidRDefault="00346839" w:rsidP="002D7215">
      <w:pPr>
        <w:autoSpaceDE w:val="0"/>
        <w:autoSpaceDN w:val="0"/>
        <w:adjustRightInd w:val="0"/>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t>-сотрудниками Отдела по телефону 8 (84456) 2-15-00;</w:t>
      </w:r>
    </w:p>
    <w:p w:rsidR="00346839" w:rsidRPr="002D7215" w:rsidRDefault="00346839" w:rsidP="002D7215">
      <w:pPr>
        <w:autoSpaceDE w:val="0"/>
        <w:autoSpaceDN w:val="0"/>
        <w:adjustRightInd w:val="0"/>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t xml:space="preserve">-на официальном сайте Администрации Ольховского  муниципального района Волгоградской области </w:t>
      </w:r>
      <w:hyperlink r:id="rId7" w:history="1">
        <w:r w:rsidRPr="002D7215">
          <w:rPr>
            <w:rFonts w:ascii="Times New Roman" w:hAnsi="Times New Roman" w:cs="Times New Roman"/>
            <w:color w:val="0000FF"/>
            <w:sz w:val="28"/>
            <w:szCs w:val="28"/>
            <w:u w:val="single"/>
          </w:rPr>
          <w:t>http://olhovskijnew.volgograd.ru</w:t>
        </w:r>
      </w:hyperlink>
      <w:r w:rsidRPr="002D7215">
        <w:rPr>
          <w:rFonts w:ascii="Times New Roman" w:hAnsi="Times New Roman" w:cs="Times New Roman"/>
          <w:sz w:val="28"/>
          <w:szCs w:val="28"/>
        </w:rPr>
        <w:t>;</w:t>
      </w:r>
    </w:p>
    <w:p w:rsidR="00346839" w:rsidRPr="002D7215" w:rsidRDefault="00346839" w:rsidP="002D7215">
      <w:pPr>
        <w:autoSpaceDE w:val="0"/>
        <w:autoSpaceDN w:val="0"/>
        <w:adjustRightInd w:val="0"/>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t>-по электронной почте</w:t>
      </w:r>
      <w:hyperlink r:id="rId8" w:history="1"/>
      <w:r w:rsidRPr="002D7215">
        <w:rPr>
          <w:rFonts w:ascii="Times New Roman" w:hAnsi="Times New Roman" w:cs="Times New Roman"/>
          <w:sz w:val="28"/>
          <w:szCs w:val="28"/>
        </w:rPr>
        <w:t xml:space="preserve"> (</w:t>
      </w:r>
      <w:hyperlink r:id="rId9" w:history="1">
        <w:r w:rsidRPr="002D7215">
          <w:rPr>
            <w:rFonts w:ascii="Times New Roman" w:hAnsi="Times New Roman" w:cs="Times New Roman"/>
            <w:color w:val="0000FF"/>
            <w:sz w:val="28"/>
            <w:szCs w:val="28"/>
            <w:u w:val="single"/>
          </w:rPr>
          <w:t>ra_olhov@volganet.ru</w:t>
        </w:r>
      </w:hyperlink>
      <w:r w:rsidRPr="002D7215">
        <w:rPr>
          <w:rFonts w:ascii="Times New Roman" w:hAnsi="Times New Roman" w:cs="Times New Roman"/>
          <w:sz w:val="28"/>
          <w:szCs w:val="28"/>
        </w:rPr>
        <w:t>);</w:t>
      </w:r>
    </w:p>
    <w:p w:rsidR="00346839" w:rsidRPr="002D7215" w:rsidRDefault="00346839" w:rsidP="002D7215">
      <w:pPr>
        <w:autoSpaceDE w:val="0"/>
        <w:autoSpaceDN w:val="0"/>
        <w:adjustRightInd w:val="0"/>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t xml:space="preserve">-на Едином портале государственных и муниципальных услуг в информационно-телекоммуникационной сети Интернет – </w:t>
      </w:r>
      <w:hyperlink r:id="rId10" w:history="1">
        <w:r w:rsidRPr="002D7215">
          <w:rPr>
            <w:rFonts w:ascii="Times New Roman" w:hAnsi="Times New Roman" w:cs="Times New Roman"/>
            <w:sz w:val="28"/>
            <w:szCs w:val="28"/>
          </w:rPr>
          <w:t>www.gosuslugi.ru</w:t>
        </w:r>
      </w:hyperlink>
      <w:r w:rsidRPr="002D7215">
        <w:rPr>
          <w:rFonts w:ascii="Times New Roman" w:hAnsi="Times New Roman" w:cs="Times New Roman"/>
          <w:sz w:val="28"/>
          <w:szCs w:val="28"/>
        </w:rPr>
        <w:t>;</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-в средствах массовой информации.</w:t>
      </w:r>
      <w:bookmarkStart w:id="3" w:name="sub_14"/>
    </w:p>
    <w:p w:rsidR="00346839" w:rsidRPr="002D7215" w:rsidRDefault="00346839" w:rsidP="002D7215">
      <w:pPr>
        <w:autoSpaceDE w:val="0"/>
        <w:autoSpaceDN w:val="0"/>
        <w:adjustRightInd w:val="0"/>
        <w:ind w:firstLine="709"/>
        <w:jc w:val="both"/>
        <w:rPr>
          <w:rFonts w:ascii="Times New Roman" w:hAnsi="Times New Roman" w:cs="Times New Roman"/>
          <w:sz w:val="28"/>
          <w:szCs w:val="28"/>
        </w:rPr>
      </w:pPr>
      <w:r w:rsidRPr="002D7215">
        <w:rPr>
          <w:rFonts w:ascii="Times New Roman" w:hAnsi="Times New Roman" w:cs="Times New Roman"/>
          <w:sz w:val="28"/>
          <w:szCs w:val="28"/>
        </w:rPr>
        <w:t>1.4.  Справочные телефоны, по которым проводится консультирование по вопросам предоставления муниципальной услуги:</w:t>
      </w:r>
      <w:bookmarkEnd w:id="3"/>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справочные телефоны: (84456) 2-15-00 – отдел экономики и управления имуществом Администрации Ольховского муниципального района Волгоградской области.</w:t>
      </w:r>
    </w:p>
    <w:p w:rsidR="00346839" w:rsidRPr="002D7215" w:rsidRDefault="00346839" w:rsidP="002D7215">
      <w:pPr>
        <w:autoSpaceDE w:val="0"/>
        <w:autoSpaceDN w:val="0"/>
        <w:adjustRightInd w:val="0"/>
        <w:ind w:firstLine="709"/>
        <w:jc w:val="both"/>
        <w:rPr>
          <w:rFonts w:ascii="Times New Roman" w:hAnsi="Times New Roman" w:cs="Times New Roman"/>
          <w:sz w:val="28"/>
          <w:szCs w:val="28"/>
        </w:rPr>
      </w:pPr>
      <w:r w:rsidRPr="002D7215">
        <w:rPr>
          <w:rFonts w:ascii="Times New Roman" w:hAnsi="Times New Roman" w:cs="Times New Roman"/>
          <w:sz w:val="28"/>
          <w:szCs w:val="28"/>
        </w:rPr>
        <w:t xml:space="preserve">1.5.  Информирование заявителей о порядке предоставления </w:t>
      </w:r>
      <w:proofErr w:type="gramStart"/>
      <w:r w:rsidRPr="002D7215">
        <w:rPr>
          <w:rFonts w:ascii="Times New Roman" w:hAnsi="Times New Roman" w:cs="Times New Roman"/>
          <w:sz w:val="28"/>
          <w:szCs w:val="28"/>
        </w:rPr>
        <w:t>муниципальной  услуги</w:t>
      </w:r>
      <w:proofErr w:type="gramEnd"/>
      <w:r w:rsidRPr="002D7215">
        <w:rPr>
          <w:rFonts w:ascii="Times New Roman" w:hAnsi="Times New Roman" w:cs="Times New Roman"/>
          <w:sz w:val="28"/>
          <w:szCs w:val="28"/>
        </w:rPr>
        <w:t xml:space="preserve">  осуществляется  путем  размещения  информации:</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непосредственно в Администрации Ольховского муниципального района (на информационных стендах), устное информирование сотрудниками Администрации;</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по почте (по письменным обращениям);</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 xml:space="preserve">посредством использования телефонной и факсимильной связи, электронной почты </w:t>
      </w:r>
      <w:hyperlink r:id="rId11" w:history="1">
        <w:r w:rsidRPr="002D7215">
          <w:rPr>
            <w:rStyle w:val="a8"/>
            <w:sz w:val="28"/>
            <w:szCs w:val="28"/>
          </w:rPr>
          <w:t>ra_olhov@volganet.ru</w:t>
        </w:r>
      </w:hyperlink>
      <w:r w:rsidRPr="002D7215">
        <w:rPr>
          <w:rFonts w:ascii="Times New Roman" w:hAnsi="Times New Roman" w:cs="Times New Roman"/>
          <w:sz w:val="28"/>
          <w:szCs w:val="28"/>
        </w:rPr>
        <w:t>.</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Для получения консультации о порядке предоставления муниципальной услуги заявители обращаются лично, по телефону в Администрацию или по почте, электронной почте в Администрацию.</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lastRenderedPageBreak/>
        <w:t>Сотрудники Администрации должны принять все необходимые меры для дачи полного и оперативного ответа на поставленные вопросы.</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Сотрудники Администрации, осуществляющие устное информирование, должны корректно и внимательно относиться к заявителям, не унижая их чести и достоинства, принять все необходимые меры для дачи полного и оперативного ответа на поставленные вопросы.</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Прием заявителей для получения консультации о порядке предоставления муниципальной услуги осуществляется сотрудниками Администрации в порядке очередности.</w:t>
      </w:r>
      <w:bookmarkStart w:id="4" w:name="sub_1511"/>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Время ожидания заявителя при устном консультировании не может превышать 15 минут, время устного консультирования заявителя - не более 15 минут.</w:t>
      </w:r>
      <w:bookmarkEnd w:id="4"/>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В случае, если для подготовки ответа требуется продолжительное время, сотрудники Администрации могут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Письменное консультирование при обращении заявителя в Администрацию осуществляется путем направления ответов в письменном виде почтой или электронной почтой в зависимости от способа обращения заявителя за информацией или способа доставки ответа, указанного в письменном обращении заявителя.</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Ответ предоставляется в простой, четкой и понятной форме с указанием фамилии, имени, отчества, номера телефона исполнителя, подписывается Главой Администрации Ольховского муниципального района и должен содержать ответы на поставленные вопросы.</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 xml:space="preserve">При письменном консультировании ответ направляется заявителю в течение 30 календарных дней со дня регистрации письменного обращения заявителя. </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Заявитель получает отказ в приеме запроса о предоставлении информации о порядке предоставления муниципальной услуги (далее - запрос) в случаях, если:</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-текст запроса написан неразборчиво;</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 xml:space="preserve">-фамилия, имя и отчество в запросе </w:t>
      </w:r>
      <w:proofErr w:type="gramStart"/>
      <w:r w:rsidRPr="002D7215">
        <w:rPr>
          <w:rFonts w:ascii="Times New Roman" w:hAnsi="Times New Roman" w:cs="Times New Roman"/>
          <w:sz w:val="28"/>
          <w:szCs w:val="28"/>
        </w:rPr>
        <w:t>написаны  неразборчиво</w:t>
      </w:r>
      <w:proofErr w:type="gramEnd"/>
      <w:r w:rsidRPr="002D7215">
        <w:rPr>
          <w:rFonts w:ascii="Times New Roman" w:hAnsi="Times New Roman" w:cs="Times New Roman"/>
          <w:sz w:val="28"/>
          <w:szCs w:val="28"/>
        </w:rPr>
        <w:t>;</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lastRenderedPageBreak/>
        <w:t>-в запросе есть подчистки, приписки, зачеркнутые слова и иные неоговоренные и незаверенные исправления;</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-запрос имеет повреждения, наличие которых позволяет неоднозначно истолковать его содержание.</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 xml:space="preserve">Устное и письменное информирование заявителей по вопросам предоставления муниципальной услуги осуществляется сотрудниками Администрации в соответствии с регламентом работы Администрации. </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Публичное информирование осуществляется на официальном информационно-справочном портале Администрации Ольховского муниципального района в сети Интернет.</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В запросе, поступившем в Администрацию в форме электронного документа (далее - электронный запрос), заявитель в обязательном порядке указывает свои фамилию, имя, отчество,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Заявитель вправе приложить к электронному запросу необходимые документы и материалы в электронной форме, либо направить указанные документы и материалы или их копии в письменной форме.</w:t>
      </w:r>
    </w:p>
    <w:p w:rsidR="00346839" w:rsidRPr="002D7215" w:rsidRDefault="00346839" w:rsidP="002D7215">
      <w:pPr>
        <w:spacing w:before="108" w:after="108"/>
        <w:jc w:val="both"/>
        <w:rPr>
          <w:rFonts w:ascii="Times New Roman" w:hAnsi="Times New Roman" w:cs="Times New Roman"/>
          <w:sz w:val="28"/>
          <w:szCs w:val="28"/>
        </w:rPr>
      </w:pPr>
      <w:bookmarkStart w:id="5" w:name="sub_200"/>
      <w:r w:rsidRPr="002D7215">
        <w:rPr>
          <w:rFonts w:ascii="Times New Roman" w:hAnsi="Times New Roman" w:cs="Times New Roman"/>
          <w:b/>
          <w:bCs/>
          <w:color w:val="26282F"/>
          <w:sz w:val="28"/>
          <w:szCs w:val="28"/>
        </w:rPr>
        <w:t>2. Стандарт предоставления муниципальной услуги</w:t>
      </w:r>
      <w:bookmarkEnd w:id="5"/>
    </w:p>
    <w:p w:rsidR="00346839" w:rsidRPr="002D7215" w:rsidRDefault="00346839" w:rsidP="002D7215">
      <w:pPr>
        <w:jc w:val="both"/>
        <w:rPr>
          <w:rFonts w:ascii="Times New Roman" w:hAnsi="Times New Roman" w:cs="Times New Roman"/>
          <w:sz w:val="28"/>
          <w:szCs w:val="28"/>
        </w:rPr>
      </w:pPr>
      <w:bookmarkStart w:id="6" w:name="sub_21"/>
      <w:r w:rsidRPr="002D7215">
        <w:rPr>
          <w:rFonts w:ascii="Times New Roman" w:hAnsi="Times New Roman" w:cs="Times New Roman"/>
          <w:sz w:val="28"/>
          <w:szCs w:val="28"/>
        </w:rPr>
        <w:t>2.1. Наименование муниципальной услуги</w:t>
      </w:r>
      <w:bookmarkEnd w:id="6"/>
      <w:r w:rsidRPr="002D7215">
        <w:rPr>
          <w:rFonts w:ascii="Times New Roman" w:hAnsi="Times New Roman" w:cs="Times New Roman"/>
          <w:sz w:val="28"/>
          <w:szCs w:val="28"/>
        </w:rPr>
        <w:t>: «Заключение договора о размещении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 Волгоградской области».</w:t>
      </w:r>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 </w:t>
      </w:r>
      <w:bookmarkStart w:id="7" w:name="sub_22"/>
      <w:r w:rsidRPr="002D7215">
        <w:rPr>
          <w:rFonts w:ascii="Times New Roman" w:hAnsi="Times New Roman" w:cs="Times New Roman"/>
          <w:sz w:val="28"/>
          <w:szCs w:val="28"/>
        </w:rPr>
        <w:t>2.2. Муниципальная услуга предоставляется Ад</w:t>
      </w:r>
      <w:r w:rsidR="00EC4EF4">
        <w:rPr>
          <w:rFonts w:ascii="Times New Roman" w:hAnsi="Times New Roman" w:cs="Times New Roman"/>
          <w:sz w:val="28"/>
          <w:szCs w:val="28"/>
        </w:rPr>
        <w:t>министрацией Ольховского муници</w:t>
      </w:r>
      <w:r w:rsidRPr="002D7215">
        <w:rPr>
          <w:rFonts w:ascii="Times New Roman" w:hAnsi="Times New Roman" w:cs="Times New Roman"/>
          <w:sz w:val="28"/>
          <w:szCs w:val="28"/>
        </w:rPr>
        <w:t>пального района Волгоградской области.</w:t>
      </w:r>
      <w:bookmarkEnd w:id="7"/>
      <w:r w:rsidRPr="002D7215">
        <w:rPr>
          <w:rFonts w:ascii="Times New Roman" w:hAnsi="Times New Roman" w:cs="Times New Roman"/>
          <w:sz w:val="28"/>
          <w:szCs w:val="28"/>
        </w:rPr>
        <w:t xml:space="preserve"> </w:t>
      </w:r>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Ответственными исполнителями муниципальной услуги являются уполномоченные специалисты Администрации Ольховского муниципального района (далее – специалисты Администрации).</w:t>
      </w:r>
    </w:p>
    <w:p w:rsidR="00346839" w:rsidRPr="002D7215" w:rsidRDefault="00346839" w:rsidP="002D7215">
      <w:pPr>
        <w:ind w:firstLine="540"/>
        <w:jc w:val="both"/>
        <w:rPr>
          <w:rFonts w:ascii="Times New Roman" w:hAnsi="Times New Roman" w:cs="Times New Roman"/>
          <w:sz w:val="28"/>
          <w:szCs w:val="28"/>
        </w:rPr>
      </w:pPr>
      <w:bookmarkStart w:id="8" w:name="sub_23"/>
      <w:r w:rsidRPr="002D7215">
        <w:rPr>
          <w:rFonts w:ascii="Times New Roman" w:hAnsi="Times New Roman" w:cs="Times New Roman"/>
          <w:sz w:val="28"/>
          <w:szCs w:val="28"/>
        </w:rPr>
        <w:t>2.3.  Результатом предоставления муниципальной услуги являются:</w:t>
      </w:r>
      <w:bookmarkEnd w:id="8"/>
    </w:p>
    <w:p w:rsidR="00346839" w:rsidRPr="002D7215" w:rsidRDefault="00346839" w:rsidP="002D7215">
      <w:pPr>
        <w:ind w:left="142" w:firstLine="398"/>
        <w:jc w:val="both"/>
        <w:rPr>
          <w:rFonts w:ascii="Times New Roman" w:hAnsi="Times New Roman" w:cs="Times New Roman"/>
          <w:sz w:val="28"/>
          <w:szCs w:val="28"/>
        </w:rPr>
      </w:pPr>
      <w:r w:rsidRPr="002D7215">
        <w:rPr>
          <w:rFonts w:ascii="Times New Roman" w:hAnsi="Times New Roman" w:cs="Times New Roman"/>
          <w:sz w:val="28"/>
          <w:szCs w:val="28"/>
        </w:rPr>
        <w:t>а) Заключение договора о размещении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lastRenderedPageBreak/>
        <w:t>б) Уведомление об отказе в предоставлении размещения нестационарного торгового объекта.</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w:t>
      </w:r>
      <w:bookmarkStart w:id="9" w:name="sub_24"/>
      <w:r w:rsidRPr="002D7215">
        <w:rPr>
          <w:rFonts w:ascii="Times New Roman" w:hAnsi="Times New Roman" w:cs="Times New Roman"/>
          <w:sz w:val="28"/>
          <w:szCs w:val="28"/>
        </w:rPr>
        <w:t>2.4. Срок предоставления муниципальной услуги:</w:t>
      </w:r>
      <w:bookmarkEnd w:id="9"/>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сроком предоставления муниципальной услуги является период с момента подачи заявления о заключении договора о размещении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 до подписания уполномоченным органом проекта договора и направлению данного договора заявителю для подписания;</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срок подготовки, подписания уполномоченным органом договора о размещении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 и направления договора для подписания - 35 дней с момента подачи заявления.</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 срок подписания договора о размещении нестационарного торгового объекта в соответствии со схемой размещения нестационарных торговых объектов на </w:t>
      </w:r>
      <w:r w:rsidR="00EC4EF4" w:rsidRPr="002D7215">
        <w:rPr>
          <w:rFonts w:ascii="Times New Roman" w:hAnsi="Times New Roman" w:cs="Times New Roman"/>
          <w:sz w:val="28"/>
          <w:szCs w:val="28"/>
        </w:rPr>
        <w:t>территории Ольховского</w:t>
      </w:r>
      <w:r w:rsidRPr="002D7215">
        <w:rPr>
          <w:rFonts w:ascii="Times New Roman" w:hAnsi="Times New Roman" w:cs="Times New Roman"/>
          <w:sz w:val="28"/>
          <w:szCs w:val="28"/>
        </w:rPr>
        <w:t xml:space="preserve"> муниципального района со дня получения его заявителем -10 дней со дня окончания срока официального опубликования о наличии возможности размещения нестационарных торговых объектов (без проведения торгов) либо в десятидневный срок со дня проведения торгов.</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уведомление об отказе в предоставлении размещения нестационарного торгового объекта гражданину, индивидуальному предпринимателю и юридическому лицу направляется Администрацией Ольховского муниципального района в адрес заявителя в месячный срок со дня поступления заявления о предоставлении такой услуги.</w:t>
      </w:r>
      <w:bookmarkStart w:id="10" w:name="sub_25"/>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2.5. Перечень нормативных правовых актов, непосредственно регулирующих предоставление муниципальной услуги:</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b/>
          <w:bCs/>
          <w:sz w:val="28"/>
          <w:szCs w:val="28"/>
        </w:rPr>
        <w:t>-</w:t>
      </w:r>
      <w:r w:rsidRPr="002D7215">
        <w:rPr>
          <w:rFonts w:ascii="Times New Roman" w:hAnsi="Times New Roman" w:cs="Times New Roman"/>
          <w:sz w:val="28"/>
          <w:szCs w:val="28"/>
        </w:rPr>
        <w:t xml:space="preserve">Конституция Российской Федерации («Российская газета» № 93, № 237; 2008, № 267; 2009, № 7);  </w:t>
      </w:r>
      <w:bookmarkEnd w:id="10"/>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 Федеральный закон от 27.07.2010 № 210-ФЗ «Об организации предоставления государственных и муниципальных услуг» («Российская газета» № 168 от 30.07.2010); </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lastRenderedPageBreak/>
        <w:t>- Федеральный закон от 06.10.2003 № 131-ФЗ «Об общих принципах организации местного самоуправления в Российской Федерации» («Российская газета» № 202, 08.10.2003);</w:t>
      </w:r>
    </w:p>
    <w:p w:rsidR="00346839" w:rsidRPr="002D7215" w:rsidRDefault="00346839" w:rsidP="002D7215">
      <w:pPr>
        <w:ind w:firstLine="600"/>
        <w:jc w:val="both"/>
        <w:rPr>
          <w:rFonts w:ascii="Times New Roman" w:hAnsi="Times New Roman" w:cs="Times New Roman"/>
          <w:sz w:val="28"/>
          <w:szCs w:val="28"/>
        </w:rPr>
      </w:pPr>
      <w:r w:rsidRPr="002D7215">
        <w:rPr>
          <w:rFonts w:ascii="Times New Roman" w:hAnsi="Times New Roman" w:cs="Times New Roman"/>
          <w:sz w:val="28"/>
          <w:szCs w:val="28"/>
        </w:rPr>
        <w:t xml:space="preserve">- Федеральным </w:t>
      </w:r>
      <w:hyperlink r:id="rId12" w:history="1">
        <w:r w:rsidRPr="002D7215">
          <w:rPr>
            <w:rFonts w:ascii="Times New Roman" w:hAnsi="Times New Roman" w:cs="Times New Roman"/>
            <w:sz w:val="28"/>
            <w:szCs w:val="28"/>
          </w:rPr>
          <w:t>законом</w:t>
        </w:r>
      </w:hyperlink>
      <w:r w:rsidRPr="002D7215">
        <w:rPr>
          <w:rFonts w:ascii="Times New Roman" w:hAnsi="Times New Roman" w:cs="Times New Roman"/>
          <w:sz w:val="28"/>
          <w:szCs w:val="28"/>
        </w:rPr>
        <w:t xml:space="preserve"> от 28.12.2009 N 381-ФЗ «Об основах  государственного регулирования торговой деятельности в Российской Федерации» («Российская газета» № 253 от 30.12.2009); </w:t>
      </w:r>
    </w:p>
    <w:p w:rsidR="00346839" w:rsidRPr="002D7215" w:rsidRDefault="00346839" w:rsidP="002D7215">
      <w:pPr>
        <w:ind w:firstLine="600"/>
        <w:jc w:val="both"/>
        <w:rPr>
          <w:rFonts w:ascii="Times New Roman" w:hAnsi="Times New Roman" w:cs="Times New Roman"/>
          <w:sz w:val="28"/>
          <w:szCs w:val="28"/>
        </w:rPr>
      </w:pPr>
      <w:r w:rsidRPr="002D7215">
        <w:rPr>
          <w:rFonts w:ascii="Times New Roman" w:hAnsi="Times New Roman" w:cs="Times New Roman"/>
          <w:sz w:val="28"/>
          <w:szCs w:val="28"/>
        </w:rPr>
        <w:t>- Федеральный закон от 02.05.2006 N 59-ФЗ «О порядке рассмотрения обращений граждан Российской Федерации» («Парламентская газета» №70-71 от 11.05.2006; «Российская газета» № 95 от 05.05.2006);</w:t>
      </w:r>
    </w:p>
    <w:p w:rsidR="00346839" w:rsidRPr="002D7215" w:rsidRDefault="00346839" w:rsidP="002D7215">
      <w:pPr>
        <w:ind w:firstLine="600"/>
        <w:jc w:val="both"/>
        <w:rPr>
          <w:rFonts w:ascii="Times New Roman" w:hAnsi="Times New Roman" w:cs="Times New Roman"/>
          <w:sz w:val="28"/>
          <w:szCs w:val="28"/>
        </w:rPr>
      </w:pPr>
      <w:r w:rsidRPr="002D7215">
        <w:rPr>
          <w:rFonts w:ascii="Times New Roman" w:hAnsi="Times New Roman" w:cs="Times New Roman"/>
          <w:sz w:val="28"/>
          <w:szCs w:val="28"/>
        </w:rPr>
        <w:t>- Федеральный закон от 26.07.2006 № 135-ФЗ «О защите конкуренции» («Российская газета» № 162 от 27.07.2006);</w:t>
      </w:r>
    </w:p>
    <w:p w:rsidR="00346839" w:rsidRPr="002D7215" w:rsidRDefault="00346839" w:rsidP="002D7215">
      <w:pPr>
        <w:ind w:firstLine="600"/>
        <w:jc w:val="both"/>
        <w:rPr>
          <w:rFonts w:ascii="Times New Roman" w:hAnsi="Times New Roman" w:cs="Times New Roman"/>
          <w:sz w:val="28"/>
          <w:szCs w:val="28"/>
        </w:rPr>
      </w:pPr>
      <w:r w:rsidRPr="002D7215">
        <w:rPr>
          <w:rFonts w:ascii="Times New Roman" w:hAnsi="Times New Roman" w:cs="Times New Roman"/>
          <w:sz w:val="28"/>
          <w:szCs w:val="28"/>
        </w:rPr>
        <w:t xml:space="preserve">- Закон Волгоградской области  от  27.10.2015  №  182-ОД   «О  торговой деятельности в Волгоградской области»  (интернет-портал правовой информации </w:t>
      </w:r>
      <w:hyperlink r:id="rId13" w:history="1">
        <w:r w:rsidRPr="002D7215">
          <w:rPr>
            <w:rStyle w:val="a8"/>
            <w:sz w:val="28"/>
            <w:szCs w:val="28"/>
          </w:rPr>
          <w:t>www.</w:t>
        </w:r>
        <w:r w:rsidRPr="002D7215">
          <w:rPr>
            <w:rStyle w:val="a8"/>
            <w:sz w:val="28"/>
            <w:szCs w:val="28"/>
            <w:lang w:val="en-US"/>
          </w:rPr>
          <w:t>pravo</w:t>
        </w:r>
        <w:r w:rsidRPr="002D7215">
          <w:rPr>
            <w:rStyle w:val="a8"/>
            <w:sz w:val="28"/>
            <w:szCs w:val="28"/>
          </w:rPr>
          <w:t>/</w:t>
        </w:r>
        <w:r w:rsidRPr="002D7215">
          <w:rPr>
            <w:rStyle w:val="a8"/>
            <w:sz w:val="28"/>
            <w:szCs w:val="28"/>
            <w:lang w:val="en-US"/>
          </w:rPr>
          <w:t>gov</w:t>
        </w:r>
        <w:r w:rsidRPr="002D7215">
          <w:rPr>
            <w:rStyle w:val="a8"/>
            <w:sz w:val="28"/>
            <w:szCs w:val="28"/>
          </w:rPr>
          <w:t>.</w:t>
        </w:r>
        <w:r w:rsidRPr="002D7215">
          <w:rPr>
            <w:rStyle w:val="a8"/>
            <w:sz w:val="28"/>
            <w:szCs w:val="28"/>
            <w:lang w:val="en-US"/>
          </w:rPr>
          <w:t>ru</w:t>
        </w:r>
        <w:r w:rsidRPr="002D7215">
          <w:rPr>
            <w:rStyle w:val="a8"/>
            <w:sz w:val="28"/>
            <w:szCs w:val="28"/>
          </w:rPr>
          <w:t>. от 30.10.2015</w:t>
        </w:r>
      </w:hyperlink>
      <w:r w:rsidRPr="002D7215">
        <w:rPr>
          <w:rFonts w:ascii="Times New Roman" w:hAnsi="Times New Roman" w:cs="Times New Roman"/>
          <w:sz w:val="28"/>
          <w:szCs w:val="28"/>
        </w:rPr>
        <w:t>);</w:t>
      </w:r>
    </w:p>
    <w:p w:rsidR="00346839" w:rsidRPr="002D7215" w:rsidRDefault="00346839" w:rsidP="002D7215">
      <w:pPr>
        <w:ind w:firstLine="600"/>
        <w:jc w:val="both"/>
        <w:rPr>
          <w:rFonts w:ascii="Times New Roman" w:hAnsi="Times New Roman" w:cs="Times New Roman"/>
          <w:sz w:val="28"/>
          <w:szCs w:val="28"/>
        </w:rPr>
      </w:pPr>
      <w:r w:rsidRPr="002D7215">
        <w:rPr>
          <w:rFonts w:ascii="Times New Roman" w:hAnsi="Times New Roman" w:cs="Times New Roman"/>
          <w:sz w:val="28"/>
          <w:szCs w:val="28"/>
        </w:rPr>
        <w:t xml:space="preserve"> - Приказ комитета промышленности и торговли Волгоградской области от 04.02.2016 № 14-ОД «О порядке разработки и утверждении схем размещения нестационарных торговых объектов на территории Волгоградской области»;</w:t>
      </w:r>
    </w:p>
    <w:p w:rsidR="00346839" w:rsidRPr="002D7215" w:rsidRDefault="00346839" w:rsidP="002D7215">
      <w:pPr>
        <w:ind w:firstLine="600"/>
        <w:jc w:val="both"/>
        <w:rPr>
          <w:rFonts w:ascii="Times New Roman" w:hAnsi="Times New Roman" w:cs="Times New Roman"/>
          <w:sz w:val="28"/>
          <w:szCs w:val="28"/>
        </w:rPr>
      </w:pPr>
      <w:r w:rsidRPr="002D7215">
        <w:rPr>
          <w:rFonts w:ascii="Times New Roman" w:hAnsi="Times New Roman" w:cs="Times New Roman"/>
          <w:sz w:val="28"/>
          <w:szCs w:val="28"/>
        </w:rPr>
        <w:t>- Федеральный закон от 27.07.2006 N 152-ФЗ «О персональных данных» («Российская газета» № 165 от 29.07.2006);</w:t>
      </w:r>
    </w:p>
    <w:p w:rsidR="00346839" w:rsidRPr="002D7215" w:rsidRDefault="00346839" w:rsidP="002D7215">
      <w:pPr>
        <w:ind w:firstLine="600"/>
        <w:jc w:val="both"/>
        <w:rPr>
          <w:rFonts w:ascii="Times New Roman" w:hAnsi="Times New Roman" w:cs="Times New Roman"/>
          <w:sz w:val="28"/>
          <w:szCs w:val="28"/>
        </w:rPr>
      </w:pPr>
      <w:r w:rsidRPr="002D7215">
        <w:rPr>
          <w:rFonts w:ascii="Times New Roman" w:hAnsi="Times New Roman" w:cs="Times New Roman"/>
          <w:sz w:val="28"/>
          <w:szCs w:val="28"/>
        </w:rPr>
        <w:t>-  Постановление администрации   Ольховского муниципального района от 28 декабря 2010г. №821 «О порядке разработки и утверждения административных   регламентов    предоставления муниципальных услуг (исполнения муниципальных функций)»</w:t>
      </w:r>
      <w:r w:rsidRPr="002D7215">
        <w:rPr>
          <w:rFonts w:ascii="Times New Roman" w:hAnsi="Times New Roman" w:cs="Times New Roman"/>
          <w:color w:val="000000"/>
          <w:sz w:val="28"/>
          <w:szCs w:val="28"/>
        </w:rPr>
        <w:t>;</w:t>
      </w:r>
    </w:p>
    <w:p w:rsidR="00346839" w:rsidRPr="002D7215" w:rsidRDefault="00346839" w:rsidP="002D7215">
      <w:pPr>
        <w:ind w:firstLine="600"/>
        <w:jc w:val="both"/>
        <w:rPr>
          <w:rFonts w:ascii="Times New Roman" w:hAnsi="Times New Roman" w:cs="Times New Roman"/>
          <w:sz w:val="28"/>
          <w:szCs w:val="28"/>
        </w:rPr>
      </w:pPr>
      <w:r w:rsidRPr="002D7215">
        <w:rPr>
          <w:rFonts w:ascii="Times New Roman" w:hAnsi="Times New Roman" w:cs="Times New Roman"/>
          <w:color w:val="000000"/>
          <w:sz w:val="28"/>
          <w:szCs w:val="28"/>
        </w:rPr>
        <w:t>-Уставом Ольховского муниципального района Волгоградской области («Ольховские вести» № 75-76 от 25.06.2005г.);</w:t>
      </w:r>
    </w:p>
    <w:p w:rsidR="00346839" w:rsidRPr="002D7215" w:rsidRDefault="00346839" w:rsidP="002D7215">
      <w:pPr>
        <w:ind w:firstLine="600"/>
        <w:jc w:val="both"/>
        <w:rPr>
          <w:rFonts w:ascii="Times New Roman" w:hAnsi="Times New Roman" w:cs="Times New Roman"/>
          <w:color w:val="000000"/>
          <w:sz w:val="28"/>
          <w:szCs w:val="28"/>
        </w:rPr>
      </w:pPr>
      <w:r w:rsidRPr="002D7215">
        <w:rPr>
          <w:rFonts w:ascii="Times New Roman" w:hAnsi="Times New Roman" w:cs="Times New Roman"/>
          <w:color w:val="000000"/>
          <w:sz w:val="28"/>
          <w:szCs w:val="28"/>
        </w:rPr>
        <w:t>- Решением Думы Ольховского муниципального района от 01декабря 2016г. №34/171 «Об утверждении Порядка размещения нестационарных торговых объектов на территории Ольховского муниципального района Волгоградской области» («Ольховские вести» №151 от 19.12.2016г.).</w:t>
      </w:r>
    </w:p>
    <w:p w:rsidR="00346839" w:rsidRPr="002D7215" w:rsidRDefault="00346839" w:rsidP="002D7215">
      <w:pPr>
        <w:ind w:firstLine="600"/>
        <w:jc w:val="both"/>
        <w:rPr>
          <w:rFonts w:ascii="Times New Roman" w:hAnsi="Times New Roman" w:cs="Times New Roman"/>
          <w:sz w:val="28"/>
          <w:szCs w:val="28"/>
        </w:rPr>
      </w:pPr>
      <w:bookmarkStart w:id="11" w:name="sub_26"/>
      <w:r w:rsidRPr="002D7215">
        <w:rPr>
          <w:rFonts w:ascii="Times New Roman" w:hAnsi="Times New Roman" w:cs="Times New Roman"/>
          <w:sz w:val="28"/>
          <w:szCs w:val="28"/>
        </w:rPr>
        <w:t>2.6</w:t>
      </w:r>
      <w:r w:rsidRPr="002D7215">
        <w:rPr>
          <w:rFonts w:ascii="Times New Roman" w:hAnsi="Times New Roman" w:cs="Times New Roman"/>
          <w:b/>
          <w:bCs/>
          <w:sz w:val="28"/>
          <w:szCs w:val="28"/>
        </w:rPr>
        <w:t>.</w:t>
      </w:r>
      <w:r w:rsidRPr="002D7215">
        <w:rPr>
          <w:rFonts w:ascii="Times New Roman" w:hAnsi="Times New Roman" w:cs="Times New Roman"/>
          <w:sz w:val="28"/>
          <w:szCs w:val="28"/>
        </w:rPr>
        <w:t xml:space="preserve"> Перечень документов для предоставления муниципальной услуги.</w:t>
      </w:r>
      <w:bookmarkEnd w:id="11"/>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 xml:space="preserve"> 2.6.1. Исчерпывающий перечень документов, необходимых для предоставления муниципальной услуги: </w:t>
      </w:r>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lastRenderedPageBreak/>
        <w:t xml:space="preserve">1) </w:t>
      </w:r>
      <w:hyperlink r:id="rId14" w:anchor="Par533" w:history="1">
        <w:r w:rsidRPr="002D7215">
          <w:rPr>
            <w:rFonts w:ascii="Times New Roman" w:hAnsi="Times New Roman" w:cs="Times New Roman"/>
            <w:sz w:val="28"/>
            <w:szCs w:val="28"/>
          </w:rPr>
          <w:t>заявление</w:t>
        </w:r>
      </w:hyperlink>
      <w:r w:rsidRPr="002D7215">
        <w:rPr>
          <w:rFonts w:ascii="Times New Roman" w:hAnsi="Times New Roman" w:cs="Times New Roman"/>
          <w:sz w:val="28"/>
          <w:szCs w:val="28"/>
        </w:rPr>
        <w:t xml:space="preserve"> о заключении договора о размещении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 Волгоградской области;</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2) выписка из ЕГРЮЛ о юридическом лице или индивидуальном предпринимателе;                                                                                                   </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3) копии документов, удостоверяющих личность заявителя (для предпринимателя) или представителя юридического лица (для юридических лиц);</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4) копия документа, удостоверяющего права (полномочия) представителя, если с заявкой обращается представитель заявителя;</w:t>
      </w:r>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5) согласие заявителя на обработку персональных данных;</w:t>
      </w:r>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6) документы, подтверждающие отсутствие задолженности по налоговым и неналоговым платежам в бюджеты всех уровней бюджетной системы Российской Федерации, а также по платежам во внебюджетные фонды;</w:t>
      </w:r>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7) ситуационный план размещения нестационарного торгового объекта (М 1:500).</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2.6.2.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в том числе необходимых и обязательных:</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заявление о заключении договора о размещении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копия документа, удостоверяющего личность заявителя (для предпринимателя) или представителя юридического лица (для юридических лиц);</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копия документа, удостоверяющего права(полномочия) представителя, если с заявкой обращается представитель заявителя;</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паспорт объекта;</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ситуационный план размещения нестационарного торгового объекта (М:500);</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lastRenderedPageBreak/>
        <w:t>-согласие заявителя на обработку персональных данных.</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Заявитель вправе представить иные документы и дополнительную информацию. </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2.6.3. В случае, если для предоставления муниципальной услуги необходимо представление документов и информации об ином лице, не являющемся заявителем, при обращении за получением муниципальной услуги, заявитель дополнительно представляет документы, подтверждающие наличие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Данная норма не распространяется на лиц, признанных безвестно отсутствующими, и на разыскиваемых лиц, место нахождения которых не установлено уполномоченным органом.</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Требования к оформлению документов:</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документы в установленных законодательством случаях должны быть заверены, скреплены печатями, иметь надлежащие подписи сторон или определенных законодательством должностных лиц;</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-тексты документов написаны разборчиво;</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-документы заполнены в полном объеме;</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-документы не имеют повреждений, наличие которых не позволяет однозначно истолковать их содержание.</w:t>
      </w:r>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 xml:space="preserve">   Заявитель,  (представитель заявителя)  дает согласие на обработку своих персональных данных в соответствии с требованиями </w:t>
      </w:r>
      <w:hyperlink r:id="rId15" w:history="1">
        <w:r w:rsidRPr="002D7215">
          <w:rPr>
            <w:rFonts w:ascii="Times New Roman" w:hAnsi="Times New Roman" w:cs="Times New Roman"/>
            <w:sz w:val="28"/>
            <w:szCs w:val="28"/>
          </w:rPr>
          <w:t>статьи  9</w:t>
        </w:r>
      </w:hyperlink>
      <w:r w:rsidRPr="002D7215">
        <w:rPr>
          <w:rFonts w:ascii="Times New Roman" w:hAnsi="Times New Roman" w:cs="Times New Roman"/>
          <w:sz w:val="28"/>
          <w:szCs w:val="28"/>
        </w:rPr>
        <w:t>Федерального закона от 27 июля 2006 года N 152-ФЗ «О персональных данных» по  форме,  предусмотренной  приложением № 4  к  настоящему  Административному   регламенту.</w:t>
      </w:r>
    </w:p>
    <w:p w:rsidR="00346839" w:rsidRPr="002D7215" w:rsidRDefault="00346839" w:rsidP="002D7215">
      <w:pPr>
        <w:ind w:firstLine="708"/>
        <w:jc w:val="both"/>
        <w:rPr>
          <w:rFonts w:ascii="Times New Roman" w:hAnsi="Times New Roman" w:cs="Times New Roman"/>
          <w:sz w:val="28"/>
          <w:szCs w:val="28"/>
        </w:rPr>
      </w:pPr>
      <w:r w:rsidRPr="002D7215">
        <w:rPr>
          <w:rFonts w:ascii="Times New Roman" w:hAnsi="Times New Roman" w:cs="Times New Roman"/>
          <w:sz w:val="28"/>
          <w:szCs w:val="28"/>
        </w:rPr>
        <w:t xml:space="preserve">Специалисты  администрации   не  вправе  требовать у заявителя документы, необходимые для предоставления   муниципальной  услуги, если сведения в них  находятся в распоряжении органов, предоставляющих муниципальную услугу, государственных органов, органов местного  самоуправления, организаций   в  соответствии с нормами правовыми актами Российской Федерации, нормативными правовыми актами Волгоградской области, муниципальными  правовыми актами, кроме случаев, если такие документы включены в определенные нормативные правовые акты </w:t>
      </w:r>
      <w:r w:rsidRPr="002D7215">
        <w:rPr>
          <w:rFonts w:ascii="Times New Roman" w:hAnsi="Times New Roman" w:cs="Times New Roman"/>
          <w:sz w:val="28"/>
          <w:szCs w:val="28"/>
        </w:rPr>
        <w:lastRenderedPageBreak/>
        <w:t xml:space="preserve">Российской Федерации и Волгоградской области, регламентирующие порядок организации предоставления государственных и муниципальных услуг.   Администрация самостоятельно истребует такие сведения, в том числе в форме электронного документа, у соответствующих органов, если заявитель не представил их по своей инициативе. </w:t>
      </w:r>
    </w:p>
    <w:p w:rsidR="00346839" w:rsidRPr="002D7215" w:rsidRDefault="00346839" w:rsidP="002D7215">
      <w:pPr>
        <w:ind w:firstLine="708"/>
        <w:jc w:val="both"/>
        <w:rPr>
          <w:rFonts w:ascii="Times New Roman" w:hAnsi="Times New Roman" w:cs="Times New Roman"/>
          <w:sz w:val="28"/>
          <w:szCs w:val="28"/>
        </w:rPr>
      </w:pPr>
      <w:r w:rsidRPr="002D7215">
        <w:rPr>
          <w:rFonts w:ascii="Times New Roman" w:hAnsi="Times New Roman" w:cs="Times New Roman"/>
          <w:sz w:val="28"/>
          <w:szCs w:val="28"/>
        </w:rPr>
        <w:t xml:space="preserve">2.6.4. Межведомственное информационное взаимодействие в рамках предоставления муниципальной услуги осуществляется в соответствии с </w:t>
      </w:r>
      <w:proofErr w:type="gramStart"/>
      <w:r w:rsidRPr="002D7215">
        <w:rPr>
          <w:rFonts w:ascii="Times New Roman" w:hAnsi="Times New Roman" w:cs="Times New Roman"/>
          <w:sz w:val="28"/>
          <w:szCs w:val="28"/>
        </w:rPr>
        <w:t>требованиями  Федерального</w:t>
      </w:r>
      <w:proofErr w:type="gramEnd"/>
      <w:r w:rsidRPr="002D7215">
        <w:rPr>
          <w:rFonts w:ascii="Times New Roman" w:hAnsi="Times New Roman" w:cs="Times New Roman"/>
          <w:sz w:val="28"/>
          <w:szCs w:val="28"/>
        </w:rPr>
        <w:t xml:space="preserve"> закона от 27.07.2010 № 210-ФЗ «Об организации предоставления государственных и муниципальных услуг».</w:t>
      </w:r>
      <w:bookmarkStart w:id="12" w:name="sub_27"/>
    </w:p>
    <w:p w:rsidR="00346839" w:rsidRPr="002D7215" w:rsidRDefault="00346839" w:rsidP="002D7215">
      <w:pPr>
        <w:ind w:firstLine="708"/>
        <w:jc w:val="both"/>
        <w:rPr>
          <w:rFonts w:ascii="Times New Roman" w:hAnsi="Times New Roman" w:cs="Times New Roman"/>
          <w:sz w:val="28"/>
          <w:szCs w:val="28"/>
        </w:rPr>
      </w:pPr>
      <w:r w:rsidRPr="002D7215">
        <w:rPr>
          <w:rFonts w:ascii="Times New Roman" w:hAnsi="Times New Roman" w:cs="Times New Roman"/>
          <w:sz w:val="28"/>
          <w:szCs w:val="28"/>
        </w:rPr>
        <w:t>2.7. Заявителю дается отказ в приеме документов в случаях, если:</w:t>
      </w:r>
      <w:bookmarkEnd w:id="12"/>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с заявлением обратилось лицо, не представившее документ, удостоверяющий его личность, или документ, подтверждающий полномочия представителя;</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 xml:space="preserve">заявление подано без соблюдения формы, установленной </w:t>
      </w:r>
      <w:hyperlink r:id="rId16" w:anchor="sub_1300" w:history="1">
        <w:r w:rsidRPr="002D7215">
          <w:rPr>
            <w:rFonts w:ascii="Times New Roman" w:hAnsi="Times New Roman" w:cs="Times New Roman"/>
            <w:sz w:val="28"/>
            <w:szCs w:val="28"/>
          </w:rPr>
          <w:t>приложением  №</w:t>
        </w:r>
      </w:hyperlink>
      <w:r w:rsidRPr="002D7215">
        <w:rPr>
          <w:rFonts w:ascii="Times New Roman" w:hAnsi="Times New Roman" w:cs="Times New Roman"/>
          <w:sz w:val="28"/>
          <w:szCs w:val="28"/>
        </w:rPr>
        <w:t>1 к настоящему административному регламенту;</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тексты заявления и представленных документов написаны неразборчиво;</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фамилия, имя и отчество заявителя и (или) членов его семьи написаны не полностью либо в документах имеются несоответствия в написании фамилии, имени и отчества заявителя и (или) членов его семьи;</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в документах имеются подчистки, приписки, зачеркнутые слова и иные неоговоренные и незаверенные исправления;</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документы имеют повреждения, наличие которых не позволяет однозначно истолковать их содержание;</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 xml:space="preserve">заявителем не представлены документы, подлежащие представлению из числа предусмотренных в </w:t>
      </w:r>
      <w:hyperlink r:id="rId17" w:anchor="sub_1400" w:history="1">
        <w:r w:rsidRPr="002D7215">
          <w:rPr>
            <w:rFonts w:ascii="Times New Roman" w:hAnsi="Times New Roman" w:cs="Times New Roman"/>
            <w:sz w:val="28"/>
            <w:szCs w:val="28"/>
          </w:rPr>
          <w:t xml:space="preserve">приложении  п.2.6. </w:t>
        </w:r>
      </w:hyperlink>
      <w:r w:rsidRPr="002D7215">
        <w:rPr>
          <w:rFonts w:ascii="Times New Roman" w:hAnsi="Times New Roman" w:cs="Times New Roman"/>
          <w:sz w:val="28"/>
          <w:szCs w:val="28"/>
        </w:rPr>
        <w:t> настоящего Административного  регламента. </w:t>
      </w:r>
    </w:p>
    <w:p w:rsidR="00346839" w:rsidRPr="002D7215" w:rsidRDefault="00346839" w:rsidP="002D7215">
      <w:pPr>
        <w:ind w:firstLine="720"/>
        <w:jc w:val="both"/>
        <w:rPr>
          <w:rFonts w:ascii="Times New Roman" w:hAnsi="Times New Roman" w:cs="Times New Roman"/>
          <w:sz w:val="28"/>
          <w:szCs w:val="28"/>
        </w:rPr>
      </w:pPr>
      <w:bookmarkStart w:id="13" w:name="sub_210"/>
      <w:r w:rsidRPr="002D7215">
        <w:rPr>
          <w:rFonts w:ascii="Times New Roman" w:hAnsi="Times New Roman" w:cs="Times New Roman"/>
          <w:sz w:val="28"/>
          <w:szCs w:val="28"/>
        </w:rPr>
        <w:t>2.8. Сотрудники Администрации не вправе требовать от заявителя представления документов, не предусмотренных п.2.6. настоящего Административного регламента.</w:t>
      </w:r>
      <w:bookmarkEnd w:id="13"/>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2.9. Основаниями для отказа в предоставлении муниципальной услуги является:  </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lastRenderedPageBreak/>
        <w:t>1-отсутствие нестационарного торгового объекта в схеме размещения нестационарных торговых объектов;</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2-несоответствие информации, указанной в заявлении опубликованному информационному сообщению о размещении нестационарных торговых объектов;</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3-непредставление документов, утвержденных решением Думы Ольховского муниципального района Волгоградской области от 01.12.2016 №34/171;</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4-наличие у заявителя просроченной задолженности по налоговым и неналоговым платежам в бюджеты всех уровней бюджетной системы Российской Федерации.</w:t>
      </w:r>
    </w:p>
    <w:p w:rsidR="00346839" w:rsidRPr="002D7215" w:rsidRDefault="00346839" w:rsidP="002D7215">
      <w:pPr>
        <w:ind w:firstLine="720"/>
        <w:jc w:val="both"/>
        <w:rPr>
          <w:rFonts w:ascii="Times New Roman" w:hAnsi="Times New Roman" w:cs="Times New Roman"/>
          <w:sz w:val="28"/>
          <w:szCs w:val="28"/>
        </w:rPr>
      </w:pPr>
      <w:bookmarkStart w:id="14" w:name="sub_211"/>
      <w:bookmarkEnd w:id="14"/>
      <w:r w:rsidRPr="002D7215">
        <w:rPr>
          <w:rFonts w:ascii="Times New Roman" w:hAnsi="Times New Roman" w:cs="Times New Roman"/>
          <w:sz w:val="28"/>
          <w:szCs w:val="28"/>
        </w:rPr>
        <w:t>2.10. Предоставление муниципальной услуги осуществляется бесплатно.</w:t>
      </w:r>
    </w:p>
    <w:p w:rsidR="00346839" w:rsidRPr="002D7215" w:rsidRDefault="00346839" w:rsidP="002D7215">
      <w:pPr>
        <w:ind w:firstLine="720"/>
        <w:jc w:val="both"/>
        <w:rPr>
          <w:rFonts w:ascii="Times New Roman" w:hAnsi="Times New Roman" w:cs="Times New Roman"/>
          <w:sz w:val="28"/>
          <w:szCs w:val="28"/>
        </w:rPr>
      </w:pPr>
      <w:bookmarkStart w:id="15" w:name="sub_2122"/>
      <w:r w:rsidRPr="002D7215">
        <w:rPr>
          <w:rFonts w:ascii="Times New Roman" w:hAnsi="Times New Roman" w:cs="Times New Roman"/>
          <w:sz w:val="28"/>
          <w:szCs w:val="28"/>
        </w:rPr>
        <w:t>2.11. Максимальное время ожидания при подаче заявления не должно превышать 15 минут.</w:t>
      </w:r>
      <w:bookmarkEnd w:id="15"/>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2.12. После проверки уполномоченным специалистом Администрации документов, заявитель подает заявление.</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Заявление подписывается заявителем или уполномоченным представителем, действующим от имени заявителя.</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 xml:space="preserve">Регистрация заявления осуществляется сотрудником администрации в Журнале регистрации заявлений по предоставлению разрешения на размещение нестационарных торговых объектов (далее – Журнал регистрации). Журнал должен быть пронумерован, прошнурован, подписан председателем комиссии, скреплен печатью. В правом нижнем углу заявления сотрудник Администрации делает отметку "принято" с обязательным указанием даты и времени его принятия и ставит свою подпись и выдает расписку о получении документов. </w:t>
      </w:r>
    </w:p>
    <w:p w:rsidR="00346839" w:rsidRPr="002D7215" w:rsidRDefault="00346839" w:rsidP="002D7215">
      <w:pPr>
        <w:ind w:firstLine="720"/>
        <w:jc w:val="both"/>
        <w:rPr>
          <w:rFonts w:ascii="Times New Roman" w:hAnsi="Times New Roman" w:cs="Times New Roman"/>
          <w:sz w:val="28"/>
          <w:szCs w:val="28"/>
        </w:rPr>
      </w:pPr>
      <w:bookmarkStart w:id="16" w:name="sub_2136"/>
      <w:r w:rsidRPr="002D7215">
        <w:rPr>
          <w:rFonts w:ascii="Times New Roman" w:hAnsi="Times New Roman" w:cs="Times New Roman"/>
          <w:sz w:val="28"/>
          <w:szCs w:val="28"/>
        </w:rPr>
        <w:t>Максимальное время ожидания в очереди при получении результата предоставления муниципальной услуги не может превышать 15 минут.</w:t>
      </w:r>
      <w:bookmarkStart w:id="17" w:name="sub_214"/>
      <w:bookmarkEnd w:id="16"/>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2.13. 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такой услуги:</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lastRenderedPageBreak/>
        <w:t>2.13.1. Требования к помещениям, в которых предоставляется муниципальная услуга.</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 xml:space="preserve">Помещения, в которых предоставляется муниципальная услуга, должны </w:t>
      </w:r>
      <w:proofErr w:type="gramStart"/>
      <w:r w:rsidRPr="002D7215">
        <w:rPr>
          <w:rFonts w:ascii="Times New Roman" w:hAnsi="Times New Roman" w:cs="Times New Roman"/>
          <w:sz w:val="28"/>
          <w:szCs w:val="28"/>
        </w:rPr>
        <w:t>соответствовать  санитарно</w:t>
      </w:r>
      <w:proofErr w:type="gramEnd"/>
      <w:r w:rsidRPr="002D7215">
        <w:rPr>
          <w:rFonts w:ascii="Times New Roman" w:hAnsi="Times New Roman" w:cs="Times New Roman"/>
          <w:sz w:val="28"/>
          <w:szCs w:val="28"/>
        </w:rPr>
        <w:t>-эпидемиологическим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и быть оборудованы средствами пожаротушения.</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Вход и выход из помещений оборудуются соответствующими указателями.</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Вход в здание оборудуется информационной табличкой (вывеской), содержащей информацию о наименовании, месте нахождения и режиме работы.</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2.13.2. Требования к местам ожидания.</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специалистов, оказывающего муниципальную услугу.</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Места ожидания должны быть оборудованы стульями, кресельными секциями, скамьями.</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2.13.3. Требования к местам приема заявителей.</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Прием заявителей осуществляется в специально выделенных для этих целей помещениях.</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Каждое рабочее место специалиста, предоставляющего должно быть оборудовано персональным компьютером с возможностью доступа к необходимым информационным базам данных, печатающим и копирующим устройствам.</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При организации рабочих мест должна быть предусмотрена возможность свободного входа и выхода специалистов из помещения при необходимости.</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2.13.4. Требования к информационным стендам.</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lastRenderedPageBreak/>
        <w:t>В помещениях, предназначенных для работы с заявителями, размещаются информационные стенды, обеспечивающие получение информации о предоставлении муниципальной услуги.</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На информационных стендах, официальном сайте Администрации размещаются следующие информационные материалы:</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1) извлечения из законодательных и нормативных правовых актов, содержащих нормы, регулирующие деятельность по исполнению государственной услуги;</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2) текст настоящего Административного регламента;</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3) информация о порядке исполнения муниципальной услуги;</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4) перечень документов, необходимых для предоставления муниципальной услуги;</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5) формы и образцы документов для заполнения.</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При изменении информации по исполнению муниципальной услуги осуществляется ее периодическое обновление.</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(устанавливается в удобном для граждан месте), а также в федеральной государственной информационной системе "Единый портал государственных и муниципальных услуг (функций)" (www.gosuslugi.ru), на официальном портале Губернатора и Администрации Волгоградской области в разделе "Государственные услуги" (www.volganet.ru), а также на официальном сайте Администрации.</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2.13.5. Требования к обеспечению доступности предоставления муниципальной услуги для инвалидов.</w:t>
      </w:r>
    </w:p>
    <w:p w:rsidR="00346839" w:rsidRPr="002D7215" w:rsidRDefault="00346839" w:rsidP="002D7215">
      <w:pPr>
        <w:widowControl w:val="0"/>
        <w:autoSpaceDE w:val="0"/>
        <w:autoSpaceDN w:val="0"/>
        <w:adjustRightInd w:val="0"/>
        <w:ind w:firstLine="540"/>
        <w:jc w:val="both"/>
        <w:rPr>
          <w:rFonts w:ascii="Times New Roman" w:hAnsi="Times New Roman" w:cs="Times New Roman"/>
          <w:sz w:val="28"/>
          <w:szCs w:val="28"/>
        </w:rPr>
      </w:pPr>
      <w:r w:rsidRPr="002D7215">
        <w:rPr>
          <w:rFonts w:ascii="Times New Roman" w:hAnsi="Times New Roman" w:cs="Times New Roman"/>
          <w:sz w:val="28"/>
          <w:szCs w:val="28"/>
        </w:rPr>
        <w:t>Администрацией обеспечивается создание инвалидам следующих условий доступности:</w:t>
      </w:r>
    </w:p>
    <w:p w:rsidR="00346839" w:rsidRPr="002D7215" w:rsidRDefault="00346839" w:rsidP="002D7215">
      <w:pPr>
        <w:widowControl w:val="0"/>
        <w:autoSpaceDE w:val="0"/>
        <w:autoSpaceDN w:val="0"/>
        <w:adjustRightInd w:val="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а) возможность беспрепятственного входа в помещения, в которых </w:t>
      </w:r>
      <w:r w:rsidRPr="002D7215">
        <w:rPr>
          <w:rFonts w:ascii="Times New Roman" w:hAnsi="Times New Roman" w:cs="Times New Roman"/>
          <w:sz w:val="28"/>
          <w:szCs w:val="28"/>
        </w:rPr>
        <w:lastRenderedPageBreak/>
        <w:t>оказывается муниципальная услуга и выхода из них;</w:t>
      </w:r>
    </w:p>
    <w:p w:rsidR="00346839" w:rsidRPr="002D7215" w:rsidRDefault="00346839" w:rsidP="002D7215">
      <w:pPr>
        <w:widowControl w:val="0"/>
        <w:autoSpaceDE w:val="0"/>
        <w:autoSpaceDN w:val="0"/>
        <w:adjustRightInd w:val="0"/>
        <w:ind w:firstLine="540"/>
        <w:jc w:val="both"/>
        <w:rPr>
          <w:rFonts w:ascii="Times New Roman" w:hAnsi="Times New Roman" w:cs="Times New Roman"/>
          <w:sz w:val="28"/>
          <w:szCs w:val="28"/>
        </w:rPr>
      </w:pPr>
      <w:r w:rsidRPr="002D7215">
        <w:rPr>
          <w:rFonts w:ascii="Times New Roman" w:hAnsi="Times New Roman" w:cs="Times New Roman"/>
          <w:sz w:val="28"/>
          <w:szCs w:val="28"/>
        </w:rPr>
        <w:t>б) возможность самостоятельного передвижения в помещениях, в которых оказывается муниципальная услуга в целях доступа к месту предоставления услуги, в том числе с помощью работников, предоставляющих муниципальную услугу;</w:t>
      </w:r>
    </w:p>
    <w:p w:rsidR="00346839" w:rsidRPr="002D7215" w:rsidRDefault="00346839" w:rsidP="002D7215">
      <w:pPr>
        <w:widowControl w:val="0"/>
        <w:autoSpaceDE w:val="0"/>
        <w:autoSpaceDN w:val="0"/>
        <w:adjustRightInd w:val="0"/>
        <w:ind w:firstLine="540"/>
        <w:jc w:val="both"/>
        <w:rPr>
          <w:rFonts w:ascii="Times New Roman" w:hAnsi="Times New Roman" w:cs="Times New Roman"/>
          <w:sz w:val="28"/>
          <w:szCs w:val="28"/>
        </w:rPr>
      </w:pPr>
      <w:r w:rsidRPr="002D7215">
        <w:rPr>
          <w:rFonts w:ascii="Times New Roman" w:hAnsi="Times New Roman" w:cs="Times New Roman"/>
          <w:sz w:val="28"/>
          <w:szCs w:val="28"/>
        </w:rPr>
        <w:t>в) возможность посадки в транспортное средство и высадки из него перед входом в здание, в том числе с использованием кресла-коляски и, при необходимости, с помощью работников Администрации;</w:t>
      </w:r>
    </w:p>
    <w:p w:rsidR="00346839" w:rsidRPr="002D7215" w:rsidRDefault="00346839" w:rsidP="002D7215">
      <w:pPr>
        <w:widowControl w:val="0"/>
        <w:autoSpaceDE w:val="0"/>
        <w:autoSpaceDN w:val="0"/>
        <w:adjustRightInd w:val="0"/>
        <w:ind w:firstLine="540"/>
        <w:jc w:val="both"/>
        <w:rPr>
          <w:rFonts w:ascii="Times New Roman" w:hAnsi="Times New Roman" w:cs="Times New Roman"/>
          <w:sz w:val="28"/>
          <w:szCs w:val="28"/>
        </w:rPr>
      </w:pPr>
      <w:r w:rsidRPr="002D7215">
        <w:rPr>
          <w:rFonts w:ascii="Times New Roman" w:hAnsi="Times New Roman" w:cs="Times New Roman"/>
          <w:sz w:val="28"/>
          <w:szCs w:val="28"/>
        </w:rPr>
        <w:t>г) сопровождение инвалидов, имеющих стойкие расстройства функции зрения и самостоятельного передвижения, и оказание им помощи в помещениях Администрации;</w:t>
      </w:r>
    </w:p>
    <w:p w:rsidR="00346839" w:rsidRPr="002D7215" w:rsidRDefault="00346839" w:rsidP="002D7215">
      <w:pPr>
        <w:widowControl w:val="0"/>
        <w:autoSpaceDE w:val="0"/>
        <w:autoSpaceDN w:val="0"/>
        <w:adjustRightInd w:val="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д) надлежащее размещение носителей информации, необходимой для обеспечения беспрепятственного доступа инвалидов к муниципальной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допуск </w:t>
      </w:r>
      <w:proofErr w:type="spellStart"/>
      <w:r w:rsidRPr="002D7215">
        <w:rPr>
          <w:rFonts w:ascii="Times New Roman" w:hAnsi="Times New Roman" w:cs="Times New Roman"/>
          <w:sz w:val="28"/>
          <w:szCs w:val="28"/>
        </w:rPr>
        <w:t>сурдопереводчика</w:t>
      </w:r>
      <w:proofErr w:type="spellEnd"/>
      <w:r w:rsidRPr="002D7215">
        <w:rPr>
          <w:rFonts w:ascii="Times New Roman" w:hAnsi="Times New Roman" w:cs="Times New Roman"/>
          <w:sz w:val="28"/>
          <w:szCs w:val="28"/>
        </w:rPr>
        <w:t xml:space="preserve"> и </w:t>
      </w:r>
      <w:proofErr w:type="spellStart"/>
      <w:r w:rsidRPr="002D7215">
        <w:rPr>
          <w:rFonts w:ascii="Times New Roman" w:hAnsi="Times New Roman" w:cs="Times New Roman"/>
          <w:sz w:val="28"/>
          <w:szCs w:val="28"/>
        </w:rPr>
        <w:t>тифлосурдопереводчика</w:t>
      </w:r>
      <w:proofErr w:type="spellEnd"/>
      <w:r w:rsidRPr="002D7215">
        <w:rPr>
          <w:rFonts w:ascii="Times New Roman" w:hAnsi="Times New Roman" w:cs="Times New Roman"/>
          <w:sz w:val="28"/>
          <w:szCs w:val="28"/>
        </w:rPr>
        <w:t>;</w:t>
      </w:r>
    </w:p>
    <w:p w:rsidR="00346839" w:rsidRPr="002D7215" w:rsidRDefault="00346839" w:rsidP="002D7215">
      <w:pPr>
        <w:widowControl w:val="0"/>
        <w:autoSpaceDE w:val="0"/>
        <w:autoSpaceDN w:val="0"/>
        <w:adjustRightInd w:val="0"/>
        <w:ind w:firstLine="540"/>
        <w:jc w:val="both"/>
        <w:rPr>
          <w:rFonts w:ascii="Times New Roman" w:hAnsi="Times New Roman" w:cs="Times New Roman"/>
          <w:sz w:val="28"/>
          <w:szCs w:val="28"/>
        </w:rPr>
      </w:pPr>
      <w:r w:rsidRPr="002D7215">
        <w:rPr>
          <w:rFonts w:ascii="Times New Roman" w:hAnsi="Times New Roman" w:cs="Times New Roman"/>
          <w:sz w:val="28"/>
          <w:szCs w:val="28"/>
        </w:rPr>
        <w:t>е) обеспечение допуска в помещение,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N 386н;</w:t>
      </w:r>
    </w:p>
    <w:p w:rsidR="00346839" w:rsidRPr="002D7215" w:rsidRDefault="00346839" w:rsidP="002D7215">
      <w:pPr>
        <w:autoSpaceDE w:val="0"/>
        <w:autoSpaceDN w:val="0"/>
        <w:adjustRightInd w:val="0"/>
        <w:ind w:firstLine="567"/>
        <w:jc w:val="both"/>
        <w:rPr>
          <w:rFonts w:ascii="Times New Roman" w:hAnsi="Times New Roman" w:cs="Times New Roman"/>
          <w:sz w:val="28"/>
          <w:szCs w:val="28"/>
        </w:rPr>
      </w:pPr>
      <w:r w:rsidRPr="002D7215">
        <w:rPr>
          <w:rFonts w:ascii="Times New Roman" w:hAnsi="Times New Roman" w:cs="Times New Roman"/>
          <w:sz w:val="28"/>
          <w:szCs w:val="28"/>
        </w:rPr>
        <w:t>ж) оказание работниками Администрации иной необходимой инвалидам помощи в преодолении барьеров, мешающих получению ими услуг наравне с другими лицами.</w:t>
      </w:r>
    </w:p>
    <w:p w:rsidR="00346839" w:rsidRPr="002D7215" w:rsidRDefault="00346839" w:rsidP="002D7215">
      <w:pPr>
        <w:ind w:firstLine="567"/>
        <w:jc w:val="both"/>
        <w:rPr>
          <w:rFonts w:ascii="Times New Roman" w:hAnsi="Times New Roman" w:cs="Times New Roman"/>
          <w:sz w:val="28"/>
          <w:szCs w:val="28"/>
        </w:rPr>
      </w:pPr>
      <w:bookmarkStart w:id="18" w:name="sub_215"/>
      <w:bookmarkEnd w:id="17"/>
      <w:r w:rsidRPr="002D7215">
        <w:rPr>
          <w:rFonts w:ascii="Times New Roman" w:hAnsi="Times New Roman" w:cs="Times New Roman"/>
          <w:sz w:val="28"/>
          <w:szCs w:val="28"/>
        </w:rPr>
        <w:t>2.14. Показатели доступности и качества предоставления муниципальной услуги.</w:t>
      </w:r>
      <w:bookmarkEnd w:id="18"/>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Главным критерием качества предоставления муниципальной услуги является удовлетворенность заявителей. Вторичные критерии: доступность муниципальной услуги и доступность информации о муниципальной услуге.</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Оценка качества предоставления муниципальной услуги осуществляется на основе мониторинга, в ходе которого анализируется следующая информация:</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lastRenderedPageBreak/>
        <w:t>о доступности предоставляемой муниципальной услуги;</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о качестве предоставляемой муниципальной услуги;</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о степени удовлетворенности качеством предоставляемой муниципальной услуги;</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соблюдение сроков ожидания в очереди при предоставлении муниципальной услуги и получении результата муниципальной услуги;</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о потребностях в муниципальной услуге.</w:t>
      </w:r>
    </w:p>
    <w:p w:rsidR="00346839" w:rsidRPr="002D7215" w:rsidRDefault="00346839" w:rsidP="002D7215">
      <w:pPr>
        <w:ind w:firstLine="720"/>
        <w:jc w:val="both"/>
        <w:rPr>
          <w:rFonts w:ascii="Times New Roman" w:hAnsi="Times New Roman" w:cs="Times New Roman"/>
          <w:sz w:val="28"/>
          <w:szCs w:val="28"/>
        </w:rPr>
      </w:pPr>
      <w:r w:rsidRPr="002D7215">
        <w:rPr>
          <w:rFonts w:ascii="Times New Roman" w:hAnsi="Times New Roman" w:cs="Times New Roman"/>
          <w:sz w:val="28"/>
          <w:szCs w:val="28"/>
        </w:rPr>
        <w:t>Показателями доступности и качества муниципальной услуги являются соблюдение сроков ее предоставления, а также отсутствие обоснованных жалоб со стороны заявителей.</w:t>
      </w:r>
    </w:p>
    <w:p w:rsidR="00346839" w:rsidRPr="002D7215" w:rsidRDefault="00346839" w:rsidP="002D7215">
      <w:pPr>
        <w:ind w:firstLine="709"/>
        <w:jc w:val="both"/>
        <w:rPr>
          <w:rFonts w:ascii="Times New Roman" w:hAnsi="Times New Roman" w:cs="Times New Roman"/>
          <w:sz w:val="28"/>
          <w:szCs w:val="28"/>
        </w:rPr>
      </w:pPr>
      <w:r w:rsidRPr="002D7215">
        <w:rPr>
          <w:rFonts w:ascii="Times New Roman" w:hAnsi="Times New Roman" w:cs="Times New Roman"/>
          <w:sz w:val="28"/>
          <w:szCs w:val="28"/>
        </w:rPr>
        <w:t xml:space="preserve">Предоставление муниципальной услуги осуществляется в целях рассмотрения вопроса о выдачи разрешения на размещение нестационарных торговых объектов либо об отказе в предоставлении такой услуги. </w:t>
      </w:r>
    </w:p>
    <w:p w:rsidR="00346839" w:rsidRPr="002D7215" w:rsidRDefault="00346839" w:rsidP="002D7215">
      <w:pPr>
        <w:ind w:firstLine="709"/>
        <w:jc w:val="both"/>
        <w:rPr>
          <w:rFonts w:ascii="Times New Roman" w:hAnsi="Times New Roman" w:cs="Times New Roman"/>
          <w:sz w:val="28"/>
          <w:szCs w:val="28"/>
        </w:rPr>
      </w:pPr>
      <w:r w:rsidRPr="002D7215">
        <w:rPr>
          <w:rFonts w:ascii="Times New Roman" w:hAnsi="Times New Roman" w:cs="Times New Roman"/>
          <w:sz w:val="28"/>
          <w:szCs w:val="28"/>
        </w:rPr>
        <w:t>При наличии технической возможности муниципальная услуга предоставляется в электронной форме по выбору заявителя.</w:t>
      </w:r>
    </w:p>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Предоставление муниципальной услуги включает в себя следующие административные процедуры:</w:t>
      </w:r>
    </w:p>
    <w:p w:rsidR="00346839" w:rsidRPr="002D7215" w:rsidRDefault="00346839" w:rsidP="002D7215">
      <w:pPr>
        <w:pStyle w:val="a7"/>
        <w:numPr>
          <w:ilvl w:val="0"/>
          <w:numId w:val="18"/>
        </w:numPr>
        <w:jc w:val="both"/>
        <w:rPr>
          <w:rFonts w:eastAsia="Times New Roman"/>
          <w:sz w:val="28"/>
          <w:szCs w:val="28"/>
        </w:rPr>
      </w:pPr>
      <w:r w:rsidRPr="002D7215">
        <w:rPr>
          <w:rFonts w:eastAsia="Times New Roman"/>
          <w:sz w:val="28"/>
          <w:szCs w:val="28"/>
        </w:rPr>
        <w:t>Прием и регистрация в администрации заявления о предоставлении   муниципальной услуги (выдача разрешения на размещение нестационарных торговых объектов);</w:t>
      </w:r>
    </w:p>
    <w:p w:rsidR="00346839" w:rsidRPr="002D7215" w:rsidRDefault="00346839" w:rsidP="002D7215">
      <w:pPr>
        <w:pStyle w:val="a7"/>
        <w:numPr>
          <w:ilvl w:val="0"/>
          <w:numId w:val="18"/>
        </w:numPr>
        <w:jc w:val="both"/>
        <w:rPr>
          <w:rFonts w:eastAsia="Times New Roman"/>
          <w:sz w:val="28"/>
          <w:szCs w:val="28"/>
        </w:rPr>
      </w:pPr>
      <w:r w:rsidRPr="002D7215">
        <w:rPr>
          <w:rFonts w:eastAsia="Times New Roman"/>
          <w:sz w:val="28"/>
          <w:szCs w:val="28"/>
        </w:rPr>
        <w:t>Рассмотрение   </w:t>
      </w:r>
      <w:proofErr w:type="gramStart"/>
      <w:r w:rsidRPr="002D7215">
        <w:rPr>
          <w:rFonts w:eastAsia="Times New Roman"/>
          <w:sz w:val="28"/>
          <w:szCs w:val="28"/>
        </w:rPr>
        <w:t>заявления  (</w:t>
      </w:r>
      <w:proofErr w:type="gramEnd"/>
      <w:r w:rsidRPr="002D7215">
        <w:rPr>
          <w:rFonts w:eastAsia="Times New Roman"/>
          <w:sz w:val="28"/>
          <w:szCs w:val="28"/>
        </w:rPr>
        <w:t>запроса) предоставлении  муниципальной   услуги межведомственной комиссией;</w:t>
      </w:r>
    </w:p>
    <w:p w:rsidR="00346839" w:rsidRPr="002D7215" w:rsidRDefault="00346839" w:rsidP="002D7215">
      <w:pPr>
        <w:pStyle w:val="a7"/>
        <w:numPr>
          <w:ilvl w:val="0"/>
          <w:numId w:val="18"/>
        </w:numPr>
        <w:jc w:val="both"/>
        <w:rPr>
          <w:rFonts w:eastAsia="Times New Roman"/>
          <w:sz w:val="28"/>
          <w:szCs w:val="28"/>
        </w:rPr>
      </w:pPr>
      <w:r w:rsidRPr="002D7215">
        <w:rPr>
          <w:rFonts w:eastAsia="Times New Roman"/>
          <w:sz w:val="28"/>
          <w:szCs w:val="28"/>
        </w:rPr>
        <w:t>Принятие решения о предоставлении, либо об отказе в предоставлении муниципальной услуги;</w:t>
      </w:r>
    </w:p>
    <w:p w:rsidR="00346839" w:rsidRPr="002D7215" w:rsidRDefault="00346839" w:rsidP="002D7215">
      <w:pPr>
        <w:pStyle w:val="a7"/>
        <w:numPr>
          <w:ilvl w:val="0"/>
          <w:numId w:val="18"/>
        </w:numPr>
        <w:jc w:val="both"/>
        <w:rPr>
          <w:rFonts w:eastAsia="Times New Roman"/>
          <w:sz w:val="28"/>
          <w:szCs w:val="28"/>
        </w:rPr>
      </w:pPr>
      <w:proofErr w:type="gramStart"/>
      <w:r w:rsidRPr="002D7215">
        <w:rPr>
          <w:rFonts w:eastAsia="Times New Roman"/>
          <w:sz w:val="28"/>
          <w:szCs w:val="28"/>
        </w:rPr>
        <w:t>Подготовка  уведомления</w:t>
      </w:r>
      <w:proofErr w:type="gramEnd"/>
      <w:r w:rsidRPr="002D7215">
        <w:rPr>
          <w:rFonts w:eastAsia="Times New Roman"/>
          <w:sz w:val="28"/>
          <w:szCs w:val="28"/>
        </w:rPr>
        <w:t xml:space="preserve">   об отказе в предоставлении разрешения на размещение нестационарных торговых объектов и   подготовка, подписание   проекта   договора на размещение нестационарных торговых объектов в трех экземплярах (в случае принятия   решения   о предоставлении муниципальной услуги);  </w:t>
      </w:r>
    </w:p>
    <w:p w:rsidR="00346839" w:rsidRPr="002D7215" w:rsidRDefault="00346839" w:rsidP="002D7215">
      <w:pPr>
        <w:pStyle w:val="a7"/>
        <w:numPr>
          <w:ilvl w:val="0"/>
          <w:numId w:val="18"/>
        </w:numPr>
        <w:jc w:val="both"/>
        <w:rPr>
          <w:rFonts w:eastAsia="Times New Roman"/>
          <w:sz w:val="28"/>
          <w:szCs w:val="28"/>
        </w:rPr>
      </w:pPr>
      <w:r w:rsidRPr="002D7215">
        <w:rPr>
          <w:rFonts w:eastAsia="Times New Roman"/>
          <w:sz w:val="28"/>
          <w:szCs w:val="28"/>
        </w:rPr>
        <w:lastRenderedPageBreak/>
        <w:t>Уведомление   заявителя о готовности</w:t>
      </w:r>
      <w:r w:rsidRPr="002D7215">
        <w:rPr>
          <w:rFonts w:eastAsia="Times New Roman"/>
          <w:color w:val="FF0000"/>
          <w:sz w:val="28"/>
          <w:szCs w:val="28"/>
        </w:rPr>
        <w:t xml:space="preserve">  </w:t>
      </w:r>
      <w:r w:rsidRPr="002D7215">
        <w:rPr>
          <w:rFonts w:eastAsia="Times New Roman"/>
          <w:sz w:val="28"/>
          <w:szCs w:val="28"/>
        </w:rPr>
        <w:t xml:space="preserve"> проекта   договора   на размещение </w:t>
      </w:r>
      <w:proofErr w:type="gramStart"/>
      <w:r w:rsidRPr="002D7215">
        <w:rPr>
          <w:rFonts w:eastAsia="Times New Roman"/>
          <w:sz w:val="28"/>
          <w:szCs w:val="28"/>
        </w:rPr>
        <w:t>нестационарного  торгового</w:t>
      </w:r>
      <w:proofErr w:type="gramEnd"/>
      <w:r w:rsidRPr="002D7215">
        <w:rPr>
          <w:rFonts w:eastAsia="Times New Roman"/>
          <w:sz w:val="28"/>
          <w:szCs w:val="28"/>
        </w:rPr>
        <w:t xml:space="preserve"> объекта или   уведомления об  отказе в  предоставлении  муниципальной услуги.   </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Административные действия и административные процедуры по предоставлению муниципальной услуги представлены в </w:t>
      </w:r>
      <w:hyperlink r:id="rId18" w:history="1">
        <w:r w:rsidRPr="002D7215">
          <w:rPr>
            <w:rFonts w:ascii="Times New Roman" w:hAnsi="Times New Roman" w:cs="Times New Roman"/>
            <w:sz w:val="28"/>
            <w:szCs w:val="28"/>
          </w:rPr>
          <w:t>блок-схеме</w:t>
        </w:r>
      </w:hyperlink>
      <w:r w:rsidRPr="002D7215">
        <w:rPr>
          <w:rFonts w:ascii="Times New Roman" w:hAnsi="Times New Roman" w:cs="Times New Roman"/>
          <w:sz w:val="28"/>
          <w:szCs w:val="28"/>
        </w:rPr>
        <w:t xml:space="preserve"> согласно приложению № 3   к настоящему Административному регламенту.</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b/>
          <w:bCs/>
          <w:color w:val="000000"/>
          <w:sz w:val="28"/>
          <w:szCs w:val="28"/>
        </w:rPr>
        <w:t> </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color w:val="000000"/>
          <w:sz w:val="28"/>
          <w:szCs w:val="28"/>
        </w:rPr>
        <w:t>3.1. Прием</w:t>
      </w:r>
      <w:r w:rsidRPr="002D7215">
        <w:rPr>
          <w:rFonts w:ascii="Times New Roman" w:hAnsi="Times New Roman" w:cs="Times New Roman"/>
          <w:sz w:val="28"/>
          <w:szCs w:val="28"/>
        </w:rPr>
        <w:t xml:space="preserve"> и регистрация заявления о предоставлении   муниципальной услуги.</w:t>
      </w:r>
    </w:p>
    <w:p w:rsidR="00346839" w:rsidRPr="002D7215" w:rsidRDefault="00346839" w:rsidP="002D7215">
      <w:pPr>
        <w:suppressAutoHyphens/>
        <w:jc w:val="both"/>
        <w:rPr>
          <w:rFonts w:ascii="Times New Roman" w:hAnsi="Times New Roman" w:cs="Times New Roman"/>
          <w:sz w:val="28"/>
          <w:szCs w:val="28"/>
        </w:rPr>
      </w:pPr>
      <w:r w:rsidRPr="002D7215">
        <w:rPr>
          <w:rFonts w:ascii="Times New Roman" w:hAnsi="Times New Roman" w:cs="Times New Roman"/>
          <w:sz w:val="28"/>
          <w:szCs w:val="28"/>
        </w:rPr>
        <w:t xml:space="preserve">3.1.1. Основанием для начала административной процедуры является поступление заявления </w:t>
      </w:r>
      <w:proofErr w:type="gramStart"/>
      <w:r w:rsidRPr="002D7215">
        <w:rPr>
          <w:rFonts w:ascii="Times New Roman" w:hAnsi="Times New Roman" w:cs="Times New Roman"/>
          <w:sz w:val="28"/>
          <w:szCs w:val="28"/>
        </w:rPr>
        <w:t>о  предоставлении</w:t>
      </w:r>
      <w:proofErr w:type="gramEnd"/>
      <w:r w:rsidRPr="002D7215">
        <w:rPr>
          <w:rFonts w:ascii="Times New Roman" w:hAnsi="Times New Roman" w:cs="Times New Roman"/>
          <w:sz w:val="28"/>
          <w:szCs w:val="28"/>
        </w:rPr>
        <w:t xml:space="preserve">  муниципальной  услуги  по  форме, предусмотренной  приложением  №1 к настоящему Административному  регламенту  и  прилагаемых к нему документов.</w:t>
      </w:r>
    </w:p>
    <w:p w:rsidR="00346839" w:rsidRPr="002D7215" w:rsidRDefault="00346839" w:rsidP="002D7215">
      <w:pPr>
        <w:ind w:firstLine="540"/>
        <w:jc w:val="both"/>
        <w:rPr>
          <w:rFonts w:ascii="Times New Roman" w:hAnsi="Times New Roman" w:cs="Times New Roman"/>
          <w:sz w:val="28"/>
          <w:szCs w:val="28"/>
        </w:rPr>
      </w:pPr>
      <w:proofErr w:type="gramStart"/>
      <w:r w:rsidRPr="002D7215">
        <w:rPr>
          <w:rFonts w:ascii="Times New Roman" w:hAnsi="Times New Roman" w:cs="Times New Roman"/>
          <w:sz w:val="28"/>
          <w:szCs w:val="28"/>
        </w:rPr>
        <w:t>Административная  процедура</w:t>
      </w:r>
      <w:proofErr w:type="gramEnd"/>
      <w:r w:rsidRPr="002D7215">
        <w:rPr>
          <w:rFonts w:ascii="Times New Roman" w:hAnsi="Times New Roman" w:cs="Times New Roman"/>
          <w:sz w:val="28"/>
          <w:szCs w:val="28"/>
        </w:rPr>
        <w:t>   осуществляется уполномоченными специалистами  Администрации  (далее - специалисты Администрации).</w:t>
      </w:r>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 xml:space="preserve">3.1.2. Заявление о предоставлении разрешения на размещение нестационарного </w:t>
      </w:r>
      <w:r w:rsidR="004B3F65" w:rsidRPr="002D7215">
        <w:rPr>
          <w:rFonts w:ascii="Times New Roman" w:hAnsi="Times New Roman" w:cs="Times New Roman"/>
          <w:sz w:val="28"/>
          <w:szCs w:val="28"/>
        </w:rPr>
        <w:t>торгового</w:t>
      </w:r>
      <w:bookmarkStart w:id="19" w:name="_GoBack"/>
      <w:bookmarkEnd w:id="19"/>
      <w:r w:rsidRPr="002D7215">
        <w:rPr>
          <w:rFonts w:ascii="Times New Roman" w:hAnsi="Times New Roman" w:cs="Times New Roman"/>
          <w:sz w:val="28"/>
          <w:szCs w:val="28"/>
        </w:rPr>
        <w:t xml:space="preserve"> объекта подается или направляется в Администрацию Ольховского муниципального района Волгоградской области гражданином, индивидуальным предпринимателем или юридическим лицом по их выбору лично или посредством почтовой связи на бумажном носителе, либо в форме электронного документа (при наличии технической возможности) с использованием информационно-телекоммуникационной сети «Интернет».   </w:t>
      </w:r>
    </w:p>
    <w:p w:rsidR="00346839" w:rsidRPr="002D7215" w:rsidRDefault="00346839" w:rsidP="002D7215">
      <w:pPr>
        <w:ind w:firstLine="567"/>
        <w:jc w:val="both"/>
        <w:rPr>
          <w:rFonts w:ascii="Times New Roman" w:hAnsi="Times New Roman" w:cs="Times New Roman"/>
          <w:sz w:val="28"/>
          <w:szCs w:val="28"/>
        </w:rPr>
      </w:pPr>
      <w:r w:rsidRPr="002D7215">
        <w:rPr>
          <w:rFonts w:ascii="Times New Roman" w:hAnsi="Times New Roman" w:cs="Times New Roman"/>
          <w:sz w:val="28"/>
          <w:szCs w:val="28"/>
        </w:rPr>
        <w:t xml:space="preserve">При подаче заявления в форме электронного документа посредством федеральной государственной информационной системы «Единый портал государственных и муниципальных услуг (функций)», официального портала Губернатора и Правительства Волгоградской области, заявление и прилагаемые к нему документы, подписывается тем видом электронной подписи, использование </w:t>
      </w:r>
      <w:proofErr w:type="gramStart"/>
      <w:r w:rsidRPr="002D7215">
        <w:rPr>
          <w:rFonts w:ascii="Times New Roman" w:hAnsi="Times New Roman" w:cs="Times New Roman"/>
          <w:sz w:val="28"/>
          <w:szCs w:val="28"/>
        </w:rPr>
        <w:t>которой  допускается</w:t>
      </w:r>
      <w:proofErr w:type="gramEnd"/>
      <w:r w:rsidRPr="002D7215">
        <w:rPr>
          <w:rFonts w:ascii="Times New Roman" w:hAnsi="Times New Roman" w:cs="Times New Roman"/>
          <w:sz w:val="28"/>
          <w:szCs w:val="28"/>
        </w:rPr>
        <w:t xml:space="preserve"> при обращении за получением государственных и муниципальных услуг законодательством Российской Федерации. Использование электронной цифровой подписи при подаче заявления и прилагаемых к нему электронных документов осуществляется с момента создания соответствующей информационной и телекоммуникационной структуры.</w:t>
      </w:r>
    </w:p>
    <w:p w:rsidR="00346839" w:rsidRPr="002D7215" w:rsidRDefault="00346839" w:rsidP="003A3660">
      <w:pPr>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lastRenderedPageBreak/>
        <w:t xml:space="preserve">Идентификация пользователя в федеральной государственной информационной </w:t>
      </w:r>
      <w:r w:rsidR="003A3660" w:rsidRPr="002D7215">
        <w:rPr>
          <w:rFonts w:ascii="Times New Roman" w:hAnsi="Times New Roman" w:cs="Times New Roman"/>
          <w:sz w:val="28"/>
          <w:szCs w:val="28"/>
        </w:rPr>
        <w:t>системе «</w:t>
      </w:r>
      <w:r w:rsidRPr="002D7215">
        <w:rPr>
          <w:rFonts w:ascii="Times New Roman" w:hAnsi="Times New Roman" w:cs="Times New Roman"/>
          <w:sz w:val="28"/>
          <w:szCs w:val="28"/>
        </w:rPr>
        <w:t xml:space="preserve">Единый портал государственных и муниципальных услуг (функций)» для подачи заявителем заявления и документов может производиться, в том числе, с использованием </w:t>
      </w:r>
      <w:r w:rsidR="003A3660" w:rsidRPr="002D7215">
        <w:rPr>
          <w:rFonts w:ascii="Times New Roman" w:hAnsi="Times New Roman" w:cs="Times New Roman"/>
          <w:sz w:val="28"/>
          <w:szCs w:val="28"/>
        </w:rPr>
        <w:t>универсальной электронной карты</w:t>
      </w:r>
      <w:r w:rsidRPr="002D7215">
        <w:rPr>
          <w:rFonts w:ascii="Times New Roman" w:hAnsi="Times New Roman" w:cs="Times New Roman"/>
          <w:sz w:val="28"/>
          <w:szCs w:val="28"/>
        </w:rPr>
        <w:t>.</w:t>
      </w:r>
    </w:p>
    <w:p w:rsidR="00346839" w:rsidRPr="002D7215" w:rsidRDefault="00346839" w:rsidP="003A3660">
      <w:pPr>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t xml:space="preserve">В случае представления документов, </w:t>
      </w:r>
      <w:r w:rsidR="00FE18BB" w:rsidRPr="002D7215">
        <w:rPr>
          <w:rFonts w:ascii="Times New Roman" w:hAnsi="Times New Roman" w:cs="Times New Roman"/>
          <w:sz w:val="28"/>
          <w:szCs w:val="28"/>
        </w:rPr>
        <w:t>предусмотренных настоящим пунктом</w:t>
      </w:r>
      <w:r w:rsidRPr="002D7215">
        <w:rPr>
          <w:rFonts w:ascii="Times New Roman" w:hAnsi="Times New Roman" w:cs="Times New Roman"/>
          <w:sz w:val="28"/>
          <w:szCs w:val="28"/>
        </w:rPr>
        <w:t xml:space="preserve"> </w:t>
      </w:r>
      <w:r w:rsidR="00FE18BB" w:rsidRPr="002D7215">
        <w:rPr>
          <w:rFonts w:ascii="Times New Roman" w:hAnsi="Times New Roman" w:cs="Times New Roman"/>
          <w:sz w:val="28"/>
          <w:szCs w:val="28"/>
        </w:rPr>
        <w:t>Административного регламента</w:t>
      </w:r>
      <w:r w:rsidRPr="002D7215">
        <w:rPr>
          <w:rFonts w:ascii="Times New Roman" w:hAnsi="Times New Roman" w:cs="Times New Roman"/>
          <w:sz w:val="28"/>
          <w:szCs w:val="28"/>
        </w:rPr>
        <w:t>, посредством феде</w:t>
      </w:r>
      <w:r w:rsidR="00FE18BB">
        <w:rPr>
          <w:rFonts w:ascii="Times New Roman" w:hAnsi="Times New Roman" w:cs="Times New Roman"/>
          <w:sz w:val="28"/>
          <w:szCs w:val="28"/>
        </w:rPr>
        <w:t>ральной государственной информа</w:t>
      </w:r>
      <w:r w:rsidRPr="002D7215">
        <w:rPr>
          <w:rFonts w:ascii="Times New Roman" w:hAnsi="Times New Roman" w:cs="Times New Roman"/>
          <w:sz w:val="28"/>
          <w:szCs w:val="28"/>
        </w:rPr>
        <w:t xml:space="preserve">ционной </w:t>
      </w:r>
      <w:r w:rsidR="00FE18BB" w:rsidRPr="002D7215">
        <w:rPr>
          <w:rFonts w:ascii="Times New Roman" w:hAnsi="Times New Roman" w:cs="Times New Roman"/>
          <w:sz w:val="28"/>
          <w:szCs w:val="28"/>
        </w:rPr>
        <w:t>системы «</w:t>
      </w:r>
      <w:r w:rsidRPr="002D7215">
        <w:rPr>
          <w:rFonts w:ascii="Times New Roman" w:hAnsi="Times New Roman" w:cs="Times New Roman"/>
          <w:sz w:val="28"/>
          <w:szCs w:val="28"/>
        </w:rPr>
        <w:t xml:space="preserve">Единый портал </w:t>
      </w:r>
      <w:r w:rsidR="00FE18BB" w:rsidRPr="002D7215">
        <w:rPr>
          <w:rFonts w:ascii="Times New Roman" w:hAnsi="Times New Roman" w:cs="Times New Roman"/>
          <w:sz w:val="28"/>
          <w:szCs w:val="28"/>
        </w:rPr>
        <w:t>государственных и</w:t>
      </w:r>
      <w:r w:rsidRPr="002D7215">
        <w:rPr>
          <w:rFonts w:ascii="Times New Roman" w:hAnsi="Times New Roman" w:cs="Times New Roman"/>
          <w:sz w:val="28"/>
          <w:szCs w:val="28"/>
        </w:rPr>
        <w:t xml:space="preserve"> муниципальных услуг (функций)», официального портала Губернатора и Правительства Волгоградской области заявитель   </w:t>
      </w:r>
      <w:r w:rsidR="003A3660" w:rsidRPr="002D7215">
        <w:rPr>
          <w:rFonts w:ascii="Times New Roman" w:hAnsi="Times New Roman" w:cs="Times New Roman"/>
          <w:sz w:val="28"/>
          <w:szCs w:val="28"/>
        </w:rPr>
        <w:t>представляет в</w:t>
      </w:r>
      <w:r w:rsidRPr="002D7215">
        <w:rPr>
          <w:rFonts w:ascii="Times New Roman" w:hAnsi="Times New Roman" w:cs="Times New Roman"/>
          <w:sz w:val="28"/>
          <w:szCs w:val="28"/>
        </w:rPr>
        <w:t>   Администрацию оригиналы указанных документов. Отсутствие оригиналов указанных документов на момент</w:t>
      </w:r>
      <w:r w:rsidR="00FE18BB">
        <w:rPr>
          <w:rFonts w:ascii="Times New Roman" w:hAnsi="Times New Roman" w:cs="Times New Roman"/>
          <w:sz w:val="28"/>
          <w:szCs w:val="28"/>
        </w:rPr>
        <w:t xml:space="preserve"> </w:t>
      </w:r>
      <w:r w:rsidRPr="002D7215">
        <w:rPr>
          <w:rFonts w:ascii="Times New Roman" w:hAnsi="Times New Roman" w:cs="Times New Roman"/>
          <w:sz w:val="28"/>
          <w:szCs w:val="28"/>
        </w:rPr>
        <w:t>вынесения решения о предоставлении результата   муниципальной   услуги является основанием для отказа в   предоставлении   муниципальной услуги.</w:t>
      </w:r>
    </w:p>
    <w:p w:rsidR="00346839" w:rsidRPr="002D7215" w:rsidRDefault="00346839" w:rsidP="003A3660">
      <w:pPr>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t xml:space="preserve">3.1.3. Прием документов от заявителей осуществляет уполномоченный специалист Администрации. </w:t>
      </w:r>
    </w:p>
    <w:p w:rsidR="00346839" w:rsidRPr="002D7215" w:rsidRDefault="00346839" w:rsidP="003A3660">
      <w:pPr>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t xml:space="preserve">Поступившие   заявления (запросы) регистрируются в Журнале регистрации   заявлений по предоставлению разрешения на предоставление нестационарных торговых объектов на предоставление, </w:t>
      </w:r>
      <w:r w:rsidR="00EE49B1" w:rsidRPr="002D7215">
        <w:rPr>
          <w:rFonts w:ascii="Times New Roman" w:hAnsi="Times New Roman" w:cs="Times New Roman"/>
          <w:sz w:val="28"/>
          <w:szCs w:val="28"/>
        </w:rPr>
        <w:t>предусмотренной настоящим</w:t>
      </w:r>
      <w:r w:rsidRPr="002D7215">
        <w:rPr>
          <w:rFonts w:ascii="Times New Roman" w:hAnsi="Times New Roman" w:cs="Times New Roman"/>
          <w:sz w:val="28"/>
          <w:szCs w:val="28"/>
        </w:rPr>
        <w:t xml:space="preserve">   </w:t>
      </w:r>
      <w:r w:rsidR="00EE49B1" w:rsidRPr="002D7215">
        <w:rPr>
          <w:rFonts w:ascii="Times New Roman" w:hAnsi="Times New Roman" w:cs="Times New Roman"/>
          <w:sz w:val="28"/>
          <w:szCs w:val="28"/>
        </w:rPr>
        <w:t>Административным регламентом, муниципальной услуги</w:t>
      </w:r>
      <w:r w:rsidRPr="002D7215">
        <w:rPr>
          <w:rFonts w:ascii="Times New Roman" w:hAnsi="Times New Roman" w:cs="Times New Roman"/>
          <w:sz w:val="28"/>
          <w:szCs w:val="28"/>
        </w:rPr>
        <w:t xml:space="preserve"> (далее - </w:t>
      </w:r>
      <w:r w:rsidR="00EE49B1" w:rsidRPr="002D7215">
        <w:rPr>
          <w:rFonts w:ascii="Times New Roman" w:hAnsi="Times New Roman" w:cs="Times New Roman"/>
          <w:sz w:val="28"/>
          <w:szCs w:val="28"/>
        </w:rPr>
        <w:t>Журнал регистрации заявлений</w:t>
      </w:r>
      <w:r w:rsidRPr="002D7215">
        <w:rPr>
          <w:rFonts w:ascii="Times New Roman" w:hAnsi="Times New Roman" w:cs="Times New Roman"/>
          <w:sz w:val="28"/>
          <w:szCs w:val="28"/>
        </w:rPr>
        <w:t>) в день их поступления.</w:t>
      </w:r>
    </w:p>
    <w:p w:rsidR="00346839" w:rsidRPr="002D7215" w:rsidRDefault="00346839" w:rsidP="003A3660">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3.1.4. При приеме заявления и прилагаемых к нему документов специалист Администрации:</w:t>
      </w:r>
    </w:p>
    <w:p w:rsidR="00346839" w:rsidRPr="002D7215" w:rsidRDefault="00346839" w:rsidP="003A3660">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заявителя;</w:t>
      </w:r>
    </w:p>
    <w:p w:rsidR="00346839" w:rsidRPr="002D7215" w:rsidRDefault="00346839" w:rsidP="003A3660">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проверяет комплектность представленного пакета документов согласно подпункту 2.6.2 пункта 2.6 раздела 2 настоящего Административного регламента;</w:t>
      </w:r>
    </w:p>
    <w:p w:rsidR="00346839" w:rsidRPr="002D7215" w:rsidRDefault="00346839" w:rsidP="003A3660">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сверив копии документов с их подлинными экземплярами, заверяет своей подписью с указанием фамилии и инициалов и ставит штамп "копия верна";</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346839" w:rsidRPr="002D7215" w:rsidRDefault="00346839" w:rsidP="003A3660">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lastRenderedPageBreak/>
        <w:t>документы, в установленных действующим законодательством Российской Федерации случаях, нотариально удостоверены, скреплены печатями, имеют надлежащие подписи сторон или определенных действующим законодательством Российской Федерации должностных лиц;</w:t>
      </w:r>
    </w:p>
    <w:p w:rsidR="00346839" w:rsidRPr="002D7215" w:rsidRDefault="00346839" w:rsidP="003A3660">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фамилия, имя, отчество заявителя, адрес места жительства написаны полностью;</w:t>
      </w:r>
    </w:p>
    <w:p w:rsidR="00346839" w:rsidRPr="002D7215" w:rsidRDefault="00346839" w:rsidP="003A3660">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в документах нет подчисток, приписок, зачеркнутых слов и иных не оговоренных в них исправлений;</w:t>
      </w:r>
    </w:p>
    <w:p w:rsidR="00346839" w:rsidRPr="002D7215" w:rsidRDefault="00346839" w:rsidP="003A3660">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346839" w:rsidRPr="002D7215" w:rsidRDefault="00346839" w:rsidP="003A3660">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срок действия документов не истек.</w:t>
      </w:r>
    </w:p>
    <w:p w:rsidR="00346839" w:rsidRPr="002D7215" w:rsidRDefault="00346839" w:rsidP="003A3660">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При установлении фактов несоответствия представленных документов требованиям настоящего административного регламента, специалист  Администрации,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предлагает принять меры по их устранению, и при наличии  оснований,  предусмотренных  пунктом 2.7  настоящего  административного  регламента  выдает уведомление  об отказе в приеме документов по форме согласно приложения № 5 к настоящему Административному регламенту.   </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При отсутствии оснований для отказа в приеме документов специалист Администрации </w:t>
      </w:r>
      <w:r w:rsidR="00EE49B1" w:rsidRPr="002D7215">
        <w:rPr>
          <w:rFonts w:ascii="Times New Roman" w:hAnsi="Times New Roman" w:cs="Times New Roman"/>
          <w:sz w:val="28"/>
          <w:szCs w:val="28"/>
        </w:rPr>
        <w:t>оформляет расписку</w:t>
      </w:r>
      <w:r w:rsidRPr="002D7215">
        <w:rPr>
          <w:rFonts w:ascii="Times New Roman" w:hAnsi="Times New Roman" w:cs="Times New Roman"/>
          <w:sz w:val="28"/>
          <w:szCs w:val="28"/>
        </w:rPr>
        <w:t xml:space="preserve"> </w:t>
      </w:r>
      <w:r w:rsidR="00EE49B1" w:rsidRPr="002D7215">
        <w:rPr>
          <w:rFonts w:ascii="Times New Roman" w:hAnsi="Times New Roman" w:cs="Times New Roman"/>
          <w:sz w:val="28"/>
          <w:szCs w:val="28"/>
        </w:rPr>
        <w:t>в получении</w:t>
      </w:r>
      <w:r w:rsidRPr="002D7215">
        <w:rPr>
          <w:rFonts w:ascii="Times New Roman" w:hAnsi="Times New Roman" w:cs="Times New Roman"/>
          <w:sz w:val="28"/>
          <w:szCs w:val="28"/>
        </w:rPr>
        <w:t>   документов в двух экземплярах. В расписке обязательно указываются:</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дата регистрации заявления;</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срок предоставления   муниципальной услуги;</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дата выдачи документов о предоставлении муниципальной услуги или об отказе </w:t>
      </w:r>
      <w:r w:rsidR="00EE49B1" w:rsidRPr="002D7215">
        <w:rPr>
          <w:rFonts w:ascii="Times New Roman" w:hAnsi="Times New Roman" w:cs="Times New Roman"/>
          <w:sz w:val="28"/>
          <w:szCs w:val="28"/>
        </w:rPr>
        <w:t>в предоставлении</w:t>
      </w:r>
      <w:r w:rsidRPr="002D7215">
        <w:rPr>
          <w:rFonts w:ascii="Times New Roman" w:hAnsi="Times New Roman" w:cs="Times New Roman"/>
          <w:sz w:val="28"/>
          <w:szCs w:val="28"/>
        </w:rPr>
        <w:t>   муниципальной услуги;</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фамилия, имя, отчество заявителя или наименование юридического лица (лиц по доверенности);</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перечень прилагаемых документов с указанием их наименования, реквизитов;</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количество экземпляров каждого из представленных документов (подлинных экземпляров и их копий);</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фамилия, имя, отчество и подпись специалиста Администрации, принявшего документы;</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иные данные.</w:t>
      </w:r>
    </w:p>
    <w:p w:rsidR="00EE49B1"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lastRenderedPageBreak/>
        <w:t>В </w:t>
      </w:r>
      <w:r w:rsidR="00EE49B1" w:rsidRPr="002D7215">
        <w:rPr>
          <w:rFonts w:ascii="Times New Roman" w:hAnsi="Times New Roman" w:cs="Times New Roman"/>
          <w:sz w:val="28"/>
          <w:szCs w:val="28"/>
        </w:rPr>
        <w:t>расписке заявитель указывает</w:t>
      </w:r>
      <w:r w:rsidRPr="002D7215">
        <w:rPr>
          <w:rFonts w:ascii="Times New Roman" w:hAnsi="Times New Roman" w:cs="Times New Roman"/>
          <w:sz w:val="28"/>
          <w:szCs w:val="28"/>
        </w:rPr>
        <w:t>, </w:t>
      </w:r>
      <w:r w:rsidR="00EE49B1" w:rsidRPr="002D7215">
        <w:rPr>
          <w:rFonts w:ascii="Times New Roman" w:hAnsi="Times New Roman" w:cs="Times New Roman"/>
          <w:sz w:val="28"/>
          <w:szCs w:val="28"/>
        </w:rPr>
        <w:t>каким способом необходимо</w:t>
      </w:r>
      <w:r w:rsidRPr="002D7215">
        <w:rPr>
          <w:rFonts w:ascii="Times New Roman" w:hAnsi="Times New Roman" w:cs="Times New Roman"/>
          <w:sz w:val="28"/>
          <w:szCs w:val="28"/>
        </w:rPr>
        <w:t> </w:t>
      </w:r>
      <w:r w:rsidR="00EE49B1" w:rsidRPr="002D7215">
        <w:rPr>
          <w:rFonts w:ascii="Times New Roman" w:hAnsi="Times New Roman" w:cs="Times New Roman"/>
          <w:sz w:val="28"/>
          <w:szCs w:val="28"/>
        </w:rPr>
        <w:t>его уведомить о</w:t>
      </w:r>
      <w:r w:rsidRPr="002D7215">
        <w:rPr>
          <w:rFonts w:ascii="Times New Roman" w:hAnsi="Times New Roman" w:cs="Times New Roman"/>
          <w:sz w:val="28"/>
          <w:szCs w:val="28"/>
        </w:rPr>
        <w:t xml:space="preserve"> готовности   </w:t>
      </w:r>
      <w:r w:rsidR="00EE49B1" w:rsidRPr="002D7215">
        <w:rPr>
          <w:rFonts w:ascii="Times New Roman" w:hAnsi="Times New Roman" w:cs="Times New Roman"/>
          <w:sz w:val="28"/>
          <w:szCs w:val="28"/>
        </w:rPr>
        <w:t>документов о предоставлении муниципальной услуги</w:t>
      </w:r>
      <w:r w:rsidRPr="002D7215">
        <w:rPr>
          <w:rFonts w:ascii="Times New Roman" w:hAnsi="Times New Roman" w:cs="Times New Roman"/>
          <w:sz w:val="28"/>
          <w:szCs w:val="28"/>
        </w:rPr>
        <w:t xml:space="preserve">, либо об </w:t>
      </w:r>
      <w:r w:rsidR="00EE49B1" w:rsidRPr="002D7215">
        <w:rPr>
          <w:rFonts w:ascii="Times New Roman" w:hAnsi="Times New Roman" w:cs="Times New Roman"/>
          <w:sz w:val="28"/>
          <w:szCs w:val="28"/>
        </w:rPr>
        <w:t>отказе в</w:t>
      </w:r>
      <w:r w:rsidRPr="002D7215">
        <w:rPr>
          <w:rFonts w:ascii="Times New Roman" w:hAnsi="Times New Roman" w:cs="Times New Roman"/>
          <w:sz w:val="28"/>
          <w:szCs w:val="28"/>
        </w:rPr>
        <w:t xml:space="preserve"> ее предоставлении.  </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При получении </w:t>
      </w:r>
      <w:r w:rsidR="00EE49B1" w:rsidRPr="002D7215">
        <w:rPr>
          <w:rFonts w:ascii="Times New Roman" w:hAnsi="Times New Roman" w:cs="Times New Roman"/>
          <w:sz w:val="28"/>
          <w:szCs w:val="28"/>
        </w:rPr>
        <w:t>специалистом Администрации</w:t>
      </w:r>
      <w:r w:rsidRPr="002D7215">
        <w:rPr>
          <w:rFonts w:ascii="Times New Roman" w:hAnsi="Times New Roman" w:cs="Times New Roman"/>
          <w:sz w:val="28"/>
          <w:szCs w:val="28"/>
        </w:rPr>
        <w:t xml:space="preserve"> </w:t>
      </w:r>
      <w:r w:rsidR="00EE49B1" w:rsidRPr="002D7215">
        <w:rPr>
          <w:rFonts w:ascii="Times New Roman" w:hAnsi="Times New Roman" w:cs="Times New Roman"/>
          <w:sz w:val="28"/>
          <w:szCs w:val="28"/>
        </w:rPr>
        <w:t>документов, направленных</w:t>
      </w:r>
      <w:r w:rsidRPr="002D7215">
        <w:rPr>
          <w:rFonts w:ascii="Times New Roman" w:hAnsi="Times New Roman" w:cs="Times New Roman"/>
          <w:sz w:val="28"/>
          <w:szCs w:val="28"/>
        </w:rPr>
        <w:t xml:space="preserve"> почтовым отправлением, расписка в получении документов либо уведомление </w:t>
      </w:r>
      <w:r w:rsidR="00EE49B1" w:rsidRPr="002D7215">
        <w:rPr>
          <w:rFonts w:ascii="Times New Roman" w:hAnsi="Times New Roman" w:cs="Times New Roman"/>
          <w:sz w:val="28"/>
          <w:szCs w:val="28"/>
        </w:rPr>
        <w:t>об отказе в приеме</w:t>
      </w:r>
      <w:r w:rsidRPr="002D7215">
        <w:rPr>
          <w:rFonts w:ascii="Times New Roman" w:hAnsi="Times New Roman" w:cs="Times New Roman"/>
          <w:sz w:val="28"/>
          <w:szCs w:val="28"/>
        </w:rPr>
        <w:t xml:space="preserve">   </w:t>
      </w:r>
      <w:r w:rsidR="00EE49B1" w:rsidRPr="002D7215">
        <w:rPr>
          <w:rFonts w:ascii="Times New Roman" w:hAnsi="Times New Roman" w:cs="Times New Roman"/>
          <w:sz w:val="28"/>
          <w:szCs w:val="28"/>
        </w:rPr>
        <w:t>документов при</w:t>
      </w:r>
      <w:r w:rsidRPr="002D7215">
        <w:rPr>
          <w:rFonts w:ascii="Times New Roman" w:hAnsi="Times New Roman" w:cs="Times New Roman"/>
          <w:sz w:val="28"/>
          <w:szCs w:val="28"/>
        </w:rPr>
        <w:t xml:space="preserve"> наличии соответствующего указания заявителя направляется </w:t>
      </w:r>
      <w:r w:rsidR="00EE49B1" w:rsidRPr="002D7215">
        <w:rPr>
          <w:rFonts w:ascii="Times New Roman" w:hAnsi="Times New Roman" w:cs="Times New Roman"/>
          <w:sz w:val="28"/>
          <w:szCs w:val="28"/>
        </w:rPr>
        <w:t>специалистом Администрации</w:t>
      </w:r>
      <w:r w:rsidRPr="002D7215">
        <w:rPr>
          <w:rFonts w:ascii="Times New Roman" w:hAnsi="Times New Roman" w:cs="Times New Roman"/>
          <w:sz w:val="28"/>
          <w:szCs w:val="28"/>
        </w:rPr>
        <w:t> по указанному заявителем почтовому адресу не позднее рабочего дня, следующего за днем получения документов.</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При поступлении в Администрацию документов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расписка в получении документов, либо уведомление   об отказе в приеме документов в течение рабочего дня, следующего за днем получения документов, направляется в форме электронного документа по адресу электронной почты, указанному заявителем.</w:t>
      </w:r>
    </w:p>
    <w:p w:rsidR="00346839" w:rsidRPr="002D7215" w:rsidRDefault="00346839" w:rsidP="00EE49B1">
      <w:pPr>
        <w:widowControl w:val="0"/>
        <w:suppressAutoHyphens/>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Один экземпляр    </w:t>
      </w:r>
      <w:r w:rsidR="00EE49B1" w:rsidRPr="002D7215">
        <w:rPr>
          <w:rFonts w:ascii="Times New Roman" w:hAnsi="Times New Roman" w:cs="Times New Roman"/>
          <w:sz w:val="28"/>
          <w:szCs w:val="28"/>
        </w:rPr>
        <w:t>уведомления об</w:t>
      </w:r>
      <w:r w:rsidRPr="002D7215">
        <w:rPr>
          <w:rFonts w:ascii="Times New Roman" w:hAnsi="Times New Roman" w:cs="Times New Roman"/>
          <w:sz w:val="28"/>
          <w:szCs w:val="28"/>
        </w:rPr>
        <w:t xml:space="preserve"> отказе   </w:t>
      </w:r>
      <w:r w:rsidR="00EE49B1" w:rsidRPr="002D7215">
        <w:rPr>
          <w:rFonts w:ascii="Times New Roman" w:hAnsi="Times New Roman" w:cs="Times New Roman"/>
          <w:sz w:val="28"/>
          <w:szCs w:val="28"/>
        </w:rPr>
        <w:t>в приеме документов</w:t>
      </w:r>
      <w:r w:rsidRPr="002D7215">
        <w:rPr>
          <w:rFonts w:ascii="Times New Roman" w:hAnsi="Times New Roman" w:cs="Times New Roman"/>
          <w:sz w:val="28"/>
          <w:szCs w:val="28"/>
        </w:rPr>
        <w:t xml:space="preserve"> </w:t>
      </w:r>
      <w:r w:rsidR="00EE49B1" w:rsidRPr="002D7215">
        <w:rPr>
          <w:rFonts w:ascii="Times New Roman" w:hAnsi="Times New Roman" w:cs="Times New Roman"/>
          <w:sz w:val="28"/>
          <w:szCs w:val="28"/>
        </w:rPr>
        <w:t>передается либо</w:t>
      </w:r>
      <w:r w:rsidRPr="002D7215">
        <w:rPr>
          <w:rFonts w:ascii="Times New Roman" w:hAnsi="Times New Roman" w:cs="Times New Roman"/>
          <w:sz w:val="28"/>
          <w:szCs w:val="28"/>
        </w:rPr>
        <w:t xml:space="preserve"> </w:t>
      </w:r>
      <w:r w:rsidR="00EE49B1" w:rsidRPr="002D7215">
        <w:rPr>
          <w:rFonts w:ascii="Times New Roman" w:hAnsi="Times New Roman" w:cs="Times New Roman"/>
          <w:sz w:val="28"/>
          <w:szCs w:val="28"/>
        </w:rPr>
        <w:t>направляется заявителю</w:t>
      </w:r>
      <w:r w:rsidRPr="002D7215">
        <w:rPr>
          <w:rFonts w:ascii="Times New Roman" w:hAnsi="Times New Roman" w:cs="Times New Roman"/>
          <w:sz w:val="28"/>
          <w:szCs w:val="28"/>
        </w:rPr>
        <w:t xml:space="preserve">   </w:t>
      </w:r>
      <w:r w:rsidR="00EE49B1" w:rsidRPr="002D7215">
        <w:rPr>
          <w:rFonts w:ascii="Times New Roman" w:hAnsi="Times New Roman" w:cs="Times New Roman"/>
          <w:sz w:val="28"/>
          <w:szCs w:val="28"/>
        </w:rPr>
        <w:t>по адресу</w:t>
      </w:r>
      <w:r w:rsidRPr="002D7215">
        <w:rPr>
          <w:rFonts w:ascii="Times New Roman" w:hAnsi="Times New Roman" w:cs="Times New Roman"/>
          <w:sz w:val="28"/>
          <w:szCs w:val="28"/>
        </w:rPr>
        <w:t>, указанному   в </w:t>
      </w:r>
      <w:r w:rsidR="00EE49B1" w:rsidRPr="002D7215">
        <w:rPr>
          <w:rFonts w:ascii="Times New Roman" w:hAnsi="Times New Roman" w:cs="Times New Roman"/>
          <w:sz w:val="28"/>
          <w:szCs w:val="28"/>
        </w:rPr>
        <w:t>заявлении о</w:t>
      </w:r>
      <w:r w:rsidRPr="002D7215">
        <w:rPr>
          <w:rFonts w:ascii="Times New Roman" w:hAnsi="Times New Roman" w:cs="Times New Roman"/>
          <w:sz w:val="28"/>
          <w:szCs w:val="28"/>
        </w:rPr>
        <w:t> </w:t>
      </w:r>
      <w:r w:rsidR="00EE49B1" w:rsidRPr="002D7215">
        <w:rPr>
          <w:rFonts w:ascii="Times New Roman" w:hAnsi="Times New Roman" w:cs="Times New Roman"/>
          <w:sz w:val="28"/>
          <w:szCs w:val="28"/>
        </w:rPr>
        <w:t>предоставлении муниципальной</w:t>
      </w:r>
      <w:r w:rsidRPr="002D7215">
        <w:rPr>
          <w:rFonts w:ascii="Times New Roman" w:hAnsi="Times New Roman" w:cs="Times New Roman"/>
          <w:sz w:val="28"/>
          <w:szCs w:val="28"/>
        </w:rPr>
        <w:t> услуги, второй экземпляр прилагается к пакету принятых документов для предоставления муниципальной услуги.</w:t>
      </w:r>
    </w:p>
    <w:p w:rsidR="00346839" w:rsidRPr="002D7215" w:rsidRDefault="00346839" w:rsidP="002D7215">
      <w:pPr>
        <w:widowControl w:val="0"/>
        <w:suppressAutoHyphens/>
        <w:jc w:val="both"/>
        <w:rPr>
          <w:rFonts w:ascii="Times New Roman" w:hAnsi="Times New Roman" w:cs="Times New Roman"/>
          <w:sz w:val="28"/>
          <w:szCs w:val="28"/>
        </w:rPr>
      </w:pPr>
      <w:r w:rsidRPr="002D7215">
        <w:rPr>
          <w:rFonts w:ascii="Times New Roman" w:hAnsi="Times New Roman" w:cs="Times New Roman"/>
          <w:sz w:val="28"/>
          <w:szCs w:val="28"/>
        </w:rPr>
        <w:t xml:space="preserve"> 3.1.5. После проверки документов специалист администрации принимает и </w:t>
      </w:r>
      <w:r w:rsidR="00EE49B1" w:rsidRPr="002D7215">
        <w:rPr>
          <w:rFonts w:ascii="Times New Roman" w:hAnsi="Times New Roman" w:cs="Times New Roman"/>
          <w:sz w:val="28"/>
          <w:szCs w:val="28"/>
        </w:rPr>
        <w:t>регистрирует</w:t>
      </w:r>
      <w:r w:rsidRPr="002D7215">
        <w:rPr>
          <w:rFonts w:ascii="Times New Roman" w:hAnsi="Times New Roman" w:cs="Times New Roman"/>
          <w:sz w:val="28"/>
          <w:szCs w:val="28"/>
        </w:rPr>
        <w:t xml:space="preserve"> заявление с прилагаемыми к нему документами. </w:t>
      </w:r>
    </w:p>
    <w:p w:rsidR="00346839" w:rsidRPr="002D7215" w:rsidRDefault="00346839" w:rsidP="002D7215">
      <w:pPr>
        <w:widowControl w:val="0"/>
        <w:suppressAutoHyphens/>
        <w:jc w:val="both"/>
        <w:rPr>
          <w:rFonts w:ascii="Times New Roman" w:hAnsi="Times New Roman" w:cs="Times New Roman"/>
          <w:sz w:val="28"/>
          <w:szCs w:val="28"/>
        </w:rPr>
      </w:pPr>
      <w:r w:rsidRPr="002D7215">
        <w:rPr>
          <w:rFonts w:ascii="Times New Roman" w:hAnsi="Times New Roman" w:cs="Times New Roman"/>
          <w:sz w:val="28"/>
          <w:szCs w:val="28"/>
        </w:rPr>
        <w:t>Регистрации   и учету подлежат все поступившие заявления. На заявлении указываются дата регистрации и входящий номер.</w:t>
      </w:r>
    </w:p>
    <w:p w:rsidR="00346839" w:rsidRPr="002D7215" w:rsidRDefault="00346839" w:rsidP="00EE49B1">
      <w:pPr>
        <w:widowControl w:val="0"/>
        <w:suppressAutoHyphens/>
        <w:spacing w:after="0"/>
        <w:jc w:val="both"/>
        <w:rPr>
          <w:rFonts w:ascii="Times New Roman" w:hAnsi="Times New Roman" w:cs="Times New Roman"/>
          <w:sz w:val="28"/>
          <w:szCs w:val="28"/>
        </w:rPr>
      </w:pPr>
      <w:r w:rsidRPr="002D7215">
        <w:rPr>
          <w:rFonts w:ascii="Times New Roman" w:hAnsi="Times New Roman" w:cs="Times New Roman"/>
          <w:sz w:val="28"/>
          <w:szCs w:val="28"/>
        </w:rPr>
        <w:t> 3.1.6. Заявление о предоставлении муниципальной услуги и иные необходимые документы, представленные посредством почтового отправления, принимаются   специалистом Администрации, ответственным за ведение делопроизводства, или специалистом, осуществляющим прием документов.</w:t>
      </w:r>
    </w:p>
    <w:p w:rsidR="00346839" w:rsidRPr="002D7215" w:rsidRDefault="00346839" w:rsidP="00EE49B1">
      <w:pPr>
        <w:widowControl w:val="0"/>
        <w:suppressAutoHyphens/>
        <w:spacing w:after="0"/>
        <w:jc w:val="both"/>
        <w:rPr>
          <w:rFonts w:ascii="Times New Roman" w:hAnsi="Times New Roman" w:cs="Times New Roman"/>
          <w:sz w:val="28"/>
          <w:szCs w:val="28"/>
        </w:rPr>
      </w:pPr>
      <w:r w:rsidRPr="002D7215">
        <w:rPr>
          <w:rFonts w:ascii="Times New Roman" w:hAnsi="Times New Roman" w:cs="Times New Roman"/>
          <w:sz w:val="28"/>
          <w:szCs w:val="28"/>
        </w:rPr>
        <w:t xml:space="preserve"> При поступлении документов посредством почтового </w:t>
      </w:r>
      <w:r w:rsidR="00EE49B1" w:rsidRPr="002D7215">
        <w:rPr>
          <w:rFonts w:ascii="Times New Roman" w:hAnsi="Times New Roman" w:cs="Times New Roman"/>
          <w:sz w:val="28"/>
          <w:szCs w:val="28"/>
        </w:rPr>
        <w:t>отправления, специалист Администрации</w:t>
      </w:r>
      <w:r w:rsidRPr="002D7215">
        <w:rPr>
          <w:rFonts w:ascii="Times New Roman" w:hAnsi="Times New Roman" w:cs="Times New Roman"/>
          <w:sz w:val="28"/>
          <w:szCs w:val="28"/>
        </w:rPr>
        <w:t>, ответственный   за прием и регистрацию заявлений (запросов), осуществляет следующие действия:</w:t>
      </w:r>
    </w:p>
    <w:p w:rsidR="00346839" w:rsidRPr="002D7215" w:rsidRDefault="00346839" w:rsidP="00EE49B1">
      <w:pPr>
        <w:widowControl w:val="0"/>
        <w:suppressAutoHyphens/>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t>а) перед вскрытием почтовых отправлений проверяет сохранность их упаковки;</w:t>
      </w:r>
    </w:p>
    <w:p w:rsidR="00346839" w:rsidRPr="002D7215" w:rsidRDefault="00346839" w:rsidP="00EE49B1">
      <w:pPr>
        <w:widowControl w:val="0"/>
        <w:suppressAutoHyphens/>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t>б) сличает представленные заявление (запрос) и иные необходимые документы с перечнем представленных документов;</w:t>
      </w:r>
    </w:p>
    <w:p w:rsidR="00346839" w:rsidRPr="002D7215" w:rsidRDefault="00346839" w:rsidP="00EE49B1">
      <w:pPr>
        <w:widowControl w:val="0"/>
        <w:suppressAutoHyphens/>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lastRenderedPageBreak/>
        <w:t>в) при отсутствии документа составляет   соответствующий акт в трех экземплярах, один экземпляр которого прилагает к поступившим документам, второй – передает организации почтовой связи (ее представителю), третий прилагает к расписке в получении документов;</w:t>
      </w:r>
    </w:p>
    <w:p w:rsidR="00346839" w:rsidRPr="002D7215" w:rsidRDefault="00346839" w:rsidP="00EE49B1">
      <w:pPr>
        <w:widowControl w:val="0"/>
        <w:suppressAutoHyphens/>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t>г) прилагает конверт, в котором поступили документы, к поступившим документам.</w:t>
      </w:r>
    </w:p>
    <w:p w:rsidR="00346839" w:rsidRPr="002D7215" w:rsidRDefault="00346839" w:rsidP="00EE49B1">
      <w:pPr>
        <w:widowControl w:val="0"/>
        <w:suppressAutoHyphens/>
        <w:spacing w:after="0"/>
        <w:jc w:val="both"/>
        <w:rPr>
          <w:rFonts w:ascii="Times New Roman" w:hAnsi="Times New Roman" w:cs="Times New Roman"/>
          <w:sz w:val="28"/>
          <w:szCs w:val="28"/>
        </w:rPr>
      </w:pPr>
      <w:r w:rsidRPr="002D7215">
        <w:rPr>
          <w:rFonts w:ascii="Times New Roman" w:hAnsi="Times New Roman" w:cs="Times New Roman"/>
          <w:sz w:val="28"/>
          <w:szCs w:val="28"/>
        </w:rPr>
        <w:t xml:space="preserve">Специалист Администрации, ответственный за прием и регистрацию заявлений (запросов), поступивших посредством почтового отправления, обязан приступить к регистрации таких документов в Журнале регистрации   заявлений не позднее тридцати минут с момента их получения от организации почтовой связи. Если такие документы были получены от организации почтовой связи менее чем за тридцать минут до окончания рабочего </w:t>
      </w:r>
      <w:r w:rsidR="00EE49B1" w:rsidRPr="002D7215">
        <w:rPr>
          <w:rFonts w:ascii="Times New Roman" w:hAnsi="Times New Roman" w:cs="Times New Roman"/>
          <w:sz w:val="28"/>
          <w:szCs w:val="28"/>
        </w:rPr>
        <w:t>дня, специалист</w:t>
      </w:r>
      <w:r w:rsidRPr="002D7215">
        <w:rPr>
          <w:rFonts w:ascii="Times New Roman" w:hAnsi="Times New Roman" w:cs="Times New Roman"/>
          <w:sz w:val="28"/>
          <w:szCs w:val="28"/>
        </w:rPr>
        <w:t>    Администрации, ответственный за прием и регистрацию заявлений (запросов), поступивших посредством почтового отправления, должен приступить к регистрации данных документов в Журнале регистрации заявлений не позднее тридцати минут с момента начала следующего рабочего дня.</w:t>
      </w:r>
    </w:p>
    <w:p w:rsidR="00346839" w:rsidRPr="002D7215" w:rsidRDefault="00346839" w:rsidP="00EE49B1">
      <w:pPr>
        <w:widowControl w:val="0"/>
        <w:suppressAutoHyphens/>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t>При приеме документов, представленных посредством почтового отправления:</w:t>
      </w:r>
    </w:p>
    <w:p w:rsidR="00346839" w:rsidRPr="002D7215" w:rsidRDefault="00346839" w:rsidP="00EE49B1">
      <w:pPr>
        <w:widowControl w:val="0"/>
        <w:suppressAutoHyphens/>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t xml:space="preserve">а) в Журнале регистрации заявлений проставляются дата и номер регистрации этих документов, кроме того, также проставляются дата и номер передачи документов организацией почтовой связи, в целях чего в той же графе, где проставлены дата и номер этих документов, ниже указываются слова «передано почтой»; </w:t>
      </w:r>
    </w:p>
    <w:p w:rsidR="00346839" w:rsidRPr="002D7215" w:rsidRDefault="00346839" w:rsidP="00EE49B1">
      <w:pPr>
        <w:widowControl w:val="0"/>
        <w:suppressAutoHyphens/>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t> б) моментом начала предоставления муниципальной услуги является дата   регистрации этих документов в Журнале регистрации заявлений.</w:t>
      </w:r>
    </w:p>
    <w:p w:rsidR="00346839" w:rsidRPr="002D7215" w:rsidRDefault="00346839" w:rsidP="00EE49B1">
      <w:pPr>
        <w:widowControl w:val="0"/>
        <w:suppressAutoHyphens/>
        <w:spacing w:after="0"/>
        <w:jc w:val="both"/>
        <w:rPr>
          <w:rFonts w:ascii="Times New Roman" w:hAnsi="Times New Roman" w:cs="Times New Roman"/>
          <w:sz w:val="28"/>
          <w:szCs w:val="28"/>
        </w:rPr>
      </w:pPr>
      <w:r w:rsidRPr="002D7215">
        <w:rPr>
          <w:rFonts w:ascii="Times New Roman" w:hAnsi="Times New Roman" w:cs="Times New Roman"/>
          <w:sz w:val="28"/>
          <w:szCs w:val="28"/>
        </w:rPr>
        <w:t xml:space="preserve">3.1.7. </w:t>
      </w:r>
      <w:r w:rsidR="00EE49B1" w:rsidRPr="002D7215">
        <w:rPr>
          <w:rFonts w:ascii="Times New Roman" w:hAnsi="Times New Roman" w:cs="Times New Roman"/>
          <w:sz w:val="28"/>
          <w:szCs w:val="28"/>
        </w:rPr>
        <w:t>После регистрации</w:t>
      </w:r>
      <w:r w:rsidRPr="002D7215">
        <w:rPr>
          <w:rFonts w:ascii="Times New Roman" w:hAnsi="Times New Roman" w:cs="Times New Roman"/>
          <w:sz w:val="28"/>
          <w:szCs w:val="28"/>
        </w:rPr>
        <w:t xml:space="preserve"> поступившего заявления (запроса) и необходимых </w:t>
      </w:r>
      <w:r w:rsidR="00EE49B1" w:rsidRPr="002D7215">
        <w:rPr>
          <w:rFonts w:ascii="Times New Roman" w:hAnsi="Times New Roman" w:cs="Times New Roman"/>
          <w:sz w:val="28"/>
          <w:szCs w:val="28"/>
        </w:rPr>
        <w:t>документов</w:t>
      </w:r>
      <w:r w:rsidRPr="002D7215">
        <w:rPr>
          <w:rFonts w:ascii="Times New Roman" w:hAnsi="Times New Roman" w:cs="Times New Roman"/>
          <w:sz w:val="28"/>
          <w:szCs w:val="28"/>
        </w:rPr>
        <w:t xml:space="preserve"> </w:t>
      </w:r>
      <w:r w:rsidR="00EE49B1" w:rsidRPr="002D7215">
        <w:rPr>
          <w:rFonts w:ascii="Times New Roman" w:hAnsi="Times New Roman" w:cs="Times New Roman"/>
          <w:sz w:val="28"/>
          <w:szCs w:val="28"/>
        </w:rPr>
        <w:t>в Журнале регистрации заявлений специалист</w:t>
      </w:r>
      <w:r w:rsidRPr="002D7215">
        <w:rPr>
          <w:rFonts w:ascii="Times New Roman" w:hAnsi="Times New Roman" w:cs="Times New Roman"/>
          <w:sz w:val="28"/>
          <w:szCs w:val="28"/>
        </w:rPr>
        <w:t xml:space="preserve"> Администрации заводит отдельную папку, в которой должны храниться документы и отчетность по предоставлению услуги по конкретному заявителю (далее по тексту – дело); </w:t>
      </w:r>
    </w:p>
    <w:p w:rsidR="00346839" w:rsidRPr="002D7215" w:rsidRDefault="00346839" w:rsidP="00EE49B1">
      <w:pPr>
        <w:spacing w:after="0"/>
        <w:jc w:val="both"/>
        <w:rPr>
          <w:rFonts w:ascii="Times New Roman" w:hAnsi="Times New Roman" w:cs="Times New Roman"/>
          <w:sz w:val="28"/>
          <w:szCs w:val="28"/>
        </w:rPr>
      </w:pPr>
      <w:r w:rsidRPr="002D7215">
        <w:rPr>
          <w:rFonts w:ascii="Times New Roman" w:hAnsi="Times New Roman" w:cs="Times New Roman"/>
          <w:sz w:val="28"/>
          <w:szCs w:val="28"/>
        </w:rPr>
        <w:t xml:space="preserve">        3.1.8. Максимальный срок исполнения процедуры – 30 минут   с момента поступления заявления (запроса) </w:t>
      </w:r>
      <w:r w:rsidR="00EE49B1" w:rsidRPr="002D7215">
        <w:rPr>
          <w:rFonts w:ascii="Times New Roman" w:hAnsi="Times New Roman" w:cs="Times New Roman"/>
          <w:sz w:val="28"/>
          <w:szCs w:val="28"/>
        </w:rPr>
        <w:t>специалисту Администрации с</w:t>
      </w:r>
      <w:r w:rsidRPr="002D7215">
        <w:rPr>
          <w:rFonts w:ascii="Times New Roman" w:hAnsi="Times New Roman" w:cs="Times New Roman"/>
          <w:sz w:val="28"/>
          <w:szCs w:val="28"/>
        </w:rPr>
        <w:t xml:space="preserve"> учетом положений   подпункта 3.1.6    пункта 3.1    раздела 3   настоящего Административного регламента. </w:t>
      </w:r>
    </w:p>
    <w:p w:rsidR="00346839" w:rsidRPr="002D7215" w:rsidRDefault="00346839" w:rsidP="00EE49B1">
      <w:pPr>
        <w:spacing w:after="0"/>
        <w:jc w:val="both"/>
        <w:rPr>
          <w:rFonts w:ascii="Times New Roman" w:hAnsi="Times New Roman" w:cs="Times New Roman"/>
          <w:sz w:val="28"/>
          <w:szCs w:val="28"/>
        </w:rPr>
      </w:pPr>
      <w:r w:rsidRPr="002D7215">
        <w:rPr>
          <w:rFonts w:ascii="Times New Roman" w:hAnsi="Times New Roman" w:cs="Times New Roman"/>
          <w:sz w:val="28"/>
          <w:szCs w:val="28"/>
        </w:rPr>
        <w:t xml:space="preserve">        3.1.9. Результатом исполнения административной процедуры приема и регистрации   заявления (запроса) является:</w:t>
      </w:r>
    </w:p>
    <w:p w:rsidR="00346839" w:rsidRPr="002D7215" w:rsidRDefault="00346839" w:rsidP="00EE49B1">
      <w:pPr>
        <w:spacing w:after="0"/>
        <w:ind w:firstLine="709"/>
        <w:jc w:val="both"/>
        <w:rPr>
          <w:rFonts w:ascii="Times New Roman" w:hAnsi="Times New Roman" w:cs="Times New Roman"/>
          <w:sz w:val="28"/>
          <w:szCs w:val="28"/>
        </w:rPr>
      </w:pPr>
      <w:r w:rsidRPr="002D7215">
        <w:rPr>
          <w:rFonts w:ascii="Times New Roman" w:hAnsi="Times New Roman" w:cs="Times New Roman"/>
          <w:sz w:val="28"/>
          <w:szCs w:val="28"/>
        </w:rPr>
        <w:t xml:space="preserve">1) регистрация   заявления (запроса), выдача   </w:t>
      </w:r>
      <w:r w:rsidR="00EE49B1" w:rsidRPr="002D7215">
        <w:rPr>
          <w:rFonts w:ascii="Times New Roman" w:hAnsi="Times New Roman" w:cs="Times New Roman"/>
          <w:sz w:val="28"/>
          <w:szCs w:val="28"/>
        </w:rPr>
        <w:t>или направление заявителю расписки в получении документов</w:t>
      </w:r>
      <w:r w:rsidRPr="002D7215">
        <w:rPr>
          <w:rFonts w:ascii="Times New Roman" w:hAnsi="Times New Roman" w:cs="Times New Roman"/>
          <w:sz w:val="28"/>
          <w:szCs w:val="28"/>
        </w:rPr>
        <w:t>;</w:t>
      </w:r>
    </w:p>
    <w:p w:rsidR="00346839" w:rsidRPr="002D7215" w:rsidRDefault="00346839" w:rsidP="00EE49B1">
      <w:pPr>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lastRenderedPageBreak/>
        <w:t xml:space="preserve">2) отказ в приеме документов, выдача   </w:t>
      </w:r>
      <w:r w:rsidR="00EE49B1" w:rsidRPr="002D7215">
        <w:rPr>
          <w:rFonts w:ascii="Times New Roman" w:hAnsi="Times New Roman" w:cs="Times New Roman"/>
          <w:sz w:val="28"/>
          <w:szCs w:val="28"/>
        </w:rPr>
        <w:t>или направление заявителю уведомления об отказе</w:t>
      </w:r>
      <w:r w:rsidRPr="002D7215">
        <w:rPr>
          <w:rFonts w:ascii="Times New Roman" w:hAnsi="Times New Roman" w:cs="Times New Roman"/>
          <w:sz w:val="28"/>
          <w:szCs w:val="28"/>
        </w:rPr>
        <w:t xml:space="preserve">   </w:t>
      </w:r>
      <w:r w:rsidR="00EE49B1" w:rsidRPr="002D7215">
        <w:rPr>
          <w:rFonts w:ascii="Times New Roman" w:hAnsi="Times New Roman" w:cs="Times New Roman"/>
          <w:sz w:val="28"/>
          <w:szCs w:val="28"/>
        </w:rPr>
        <w:t>в приеме</w:t>
      </w:r>
      <w:r w:rsidRPr="002D7215">
        <w:rPr>
          <w:rFonts w:ascii="Times New Roman" w:hAnsi="Times New Roman" w:cs="Times New Roman"/>
          <w:sz w:val="28"/>
          <w:szCs w:val="28"/>
        </w:rPr>
        <w:t xml:space="preserve"> документов.</w:t>
      </w:r>
    </w:p>
    <w:p w:rsidR="00346839" w:rsidRPr="002D7215" w:rsidRDefault="00346839" w:rsidP="00EE49B1">
      <w:pPr>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t xml:space="preserve">3.2.  </w:t>
      </w:r>
      <w:r w:rsidR="00EE49B1" w:rsidRPr="002D7215">
        <w:rPr>
          <w:rFonts w:ascii="Times New Roman" w:hAnsi="Times New Roman" w:cs="Times New Roman"/>
          <w:sz w:val="28"/>
          <w:szCs w:val="28"/>
        </w:rPr>
        <w:t>Формирование и направление</w:t>
      </w:r>
      <w:r w:rsidRPr="002D7215">
        <w:rPr>
          <w:rFonts w:ascii="Times New Roman" w:hAnsi="Times New Roman" w:cs="Times New Roman"/>
          <w:sz w:val="28"/>
          <w:szCs w:val="28"/>
        </w:rPr>
        <w:t xml:space="preserve">   </w:t>
      </w:r>
      <w:r w:rsidR="00EE49B1" w:rsidRPr="002D7215">
        <w:rPr>
          <w:rFonts w:ascii="Times New Roman" w:hAnsi="Times New Roman" w:cs="Times New Roman"/>
          <w:sz w:val="28"/>
          <w:szCs w:val="28"/>
        </w:rPr>
        <w:t>межведомственного запроса</w:t>
      </w:r>
      <w:r w:rsidRPr="002D7215">
        <w:rPr>
          <w:rFonts w:ascii="Times New Roman" w:hAnsi="Times New Roman" w:cs="Times New Roman"/>
          <w:sz w:val="28"/>
          <w:szCs w:val="28"/>
        </w:rPr>
        <w:t xml:space="preserve"> (</w:t>
      </w:r>
      <w:r w:rsidR="00EE49B1" w:rsidRPr="002D7215">
        <w:rPr>
          <w:rFonts w:ascii="Times New Roman" w:hAnsi="Times New Roman" w:cs="Times New Roman"/>
          <w:sz w:val="28"/>
          <w:szCs w:val="28"/>
        </w:rPr>
        <w:t>межведомственных запросов) в органы</w:t>
      </w:r>
      <w:r w:rsidRPr="002D7215">
        <w:rPr>
          <w:rFonts w:ascii="Times New Roman" w:hAnsi="Times New Roman" w:cs="Times New Roman"/>
          <w:sz w:val="28"/>
          <w:szCs w:val="28"/>
        </w:rPr>
        <w:t xml:space="preserve">, </w:t>
      </w:r>
      <w:r w:rsidR="00EE49B1" w:rsidRPr="002D7215">
        <w:rPr>
          <w:rFonts w:ascii="Times New Roman" w:hAnsi="Times New Roman" w:cs="Times New Roman"/>
          <w:sz w:val="28"/>
          <w:szCs w:val="28"/>
        </w:rPr>
        <w:t>участвующие в предоставлении</w:t>
      </w:r>
      <w:r w:rsidRPr="002D7215">
        <w:rPr>
          <w:rFonts w:ascii="Times New Roman" w:hAnsi="Times New Roman" w:cs="Times New Roman"/>
          <w:sz w:val="28"/>
          <w:szCs w:val="28"/>
        </w:rPr>
        <w:t xml:space="preserve">   муниципальной услуги (в случае непредставления заявителем по собственной инициативе документов, </w:t>
      </w:r>
      <w:r w:rsidR="00EE49B1" w:rsidRPr="002D7215">
        <w:rPr>
          <w:rFonts w:ascii="Times New Roman" w:hAnsi="Times New Roman" w:cs="Times New Roman"/>
          <w:sz w:val="28"/>
          <w:szCs w:val="28"/>
        </w:rPr>
        <w:t>предусмотренных подпунктом 2.6.3</w:t>
      </w:r>
      <w:r w:rsidRPr="002D7215">
        <w:rPr>
          <w:rFonts w:ascii="Times New Roman" w:hAnsi="Times New Roman" w:cs="Times New Roman"/>
          <w:sz w:val="28"/>
          <w:szCs w:val="28"/>
        </w:rPr>
        <w:t> пункта 2.6 раздела 2 настоящего Административного регламента):</w:t>
      </w:r>
    </w:p>
    <w:p w:rsidR="00346839" w:rsidRPr="002D7215" w:rsidRDefault="00346839" w:rsidP="00EE49B1">
      <w:pPr>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t>3.2.1. Основанием для начала выполнения административной процедуры является непредставление заявителем по собственной инициативе документов, предусмотренных подпунктом 2.6.3   пункта 2.6 раздела   2 настоящего    Административного регламента.</w:t>
      </w:r>
    </w:p>
    <w:p w:rsidR="00346839" w:rsidRPr="002D7215" w:rsidRDefault="00EE49B1" w:rsidP="00B303E1">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3.2.2. </w:t>
      </w:r>
      <w:r w:rsidRPr="002D7215">
        <w:rPr>
          <w:rFonts w:ascii="Times New Roman" w:hAnsi="Times New Roman" w:cs="Times New Roman"/>
          <w:sz w:val="28"/>
          <w:szCs w:val="28"/>
        </w:rPr>
        <w:t>Административная процедура</w:t>
      </w:r>
      <w:r w:rsidR="00346839" w:rsidRPr="002D7215">
        <w:rPr>
          <w:rFonts w:ascii="Times New Roman" w:hAnsi="Times New Roman" w:cs="Times New Roman"/>
          <w:sz w:val="28"/>
          <w:szCs w:val="28"/>
        </w:rPr>
        <w:t xml:space="preserve">   осуществляется специалистами   </w:t>
      </w:r>
      <w:r w:rsidRPr="002D7215">
        <w:rPr>
          <w:rFonts w:ascii="Times New Roman" w:hAnsi="Times New Roman" w:cs="Times New Roman"/>
          <w:sz w:val="28"/>
          <w:szCs w:val="28"/>
        </w:rPr>
        <w:t>Администрации Ольховского муниципального района Волгоградской области</w:t>
      </w:r>
      <w:r w:rsidR="00346839" w:rsidRPr="002D7215">
        <w:rPr>
          <w:rFonts w:ascii="Times New Roman" w:hAnsi="Times New Roman" w:cs="Times New Roman"/>
          <w:sz w:val="28"/>
          <w:szCs w:val="28"/>
        </w:rPr>
        <w:t>.</w:t>
      </w:r>
    </w:p>
    <w:p w:rsidR="00346839" w:rsidRPr="002D7215" w:rsidRDefault="00346839" w:rsidP="00B303E1">
      <w:pPr>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t xml:space="preserve">3.2.3. В случае непредставления заявителем по собственной инициативе документов, указанных в подпункте 2.6.3   пункта 2.6 раздела 2 настоящего   </w:t>
      </w:r>
      <w:r w:rsidR="00EE49B1" w:rsidRPr="002D7215">
        <w:rPr>
          <w:rFonts w:ascii="Times New Roman" w:hAnsi="Times New Roman" w:cs="Times New Roman"/>
          <w:sz w:val="28"/>
          <w:szCs w:val="28"/>
        </w:rPr>
        <w:t>Административного регламента</w:t>
      </w:r>
      <w:r w:rsidRPr="002D7215">
        <w:rPr>
          <w:rFonts w:ascii="Times New Roman" w:hAnsi="Times New Roman" w:cs="Times New Roman"/>
          <w:sz w:val="28"/>
          <w:szCs w:val="28"/>
        </w:rPr>
        <w:t xml:space="preserve">, специалистом Администрации в течение 3 (трех) рабочих </w:t>
      </w:r>
      <w:r w:rsidR="00EE49B1" w:rsidRPr="002D7215">
        <w:rPr>
          <w:rFonts w:ascii="Times New Roman" w:hAnsi="Times New Roman" w:cs="Times New Roman"/>
          <w:sz w:val="28"/>
          <w:szCs w:val="28"/>
        </w:rPr>
        <w:t>дней со</w:t>
      </w:r>
      <w:r w:rsidRPr="002D7215">
        <w:rPr>
          <w:rFonts w:ascii="Times New Roman" w:hAnsi="Times New Roman" w:cs="Times New Roman"/>
          <w:sz w:val="28"/>
          <w:szCs w:val="28"/>
        </w:rPr>
        <w:t xml:space="preserve"> дня получения </w:t>
      </w:r>
      <w:r w:rsidR="00EE49B1" w:rsidRPr="002D7215">
        <w:rPr>
          <w:rFonts w:ascii="Times New Roman" w:hAnsi="Times New Roman" w:cs="Times New Roman"/>
          <w:sz w:val="28"/>
          <w:szCs w:val="28"/>
        </w:rPr>
        <w:t>заявления о размещение</w:t>
      </w:r>
      <w:r w:rsidRPr="002D7215">
        <w:rPr>
          <w:rFonts w:ascii="Times New Roman" w:hAnsi="Times New Roman" w:cs="Times New Roman"/>
          <w:sz w:val="28"/>
          <w:szCs w:val="28"/>
        </w:rPr>
        <w:t xml:space="preserve"> нестационарного торгового объекта подготавливаются межведомственные запросы в соответствующие органы (организации).</w:t>
      </w:r>
    </w:p>
    <w:p w:rsidR="00346839" w:rsidRPr="002D7215" w:rsidRDefault="00346839" w:rsidP="00EE49B1">
      <w:pPr>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t xml:space="preserve">Межведомственные запросы оформляются в соответствии с требованиями, установленными Федеральным </w:t>
      </w:r>
      <w:hyperlink r:id="rId19" w:history="1">
        <w:r w:rsidRPr="002D7215">
          <w:rPr>
            <w:rFonts w:ascii="Times New Roman" w:hAnsi="Times New Roman" w:cs="Times New Roman"/>
            <w:sz w:val="28"/>
            <w:szCs w:val="28"/>
          </w:rPr>
          <w:t>законом</w:t>
        </w:r>
      </w:hyperlink>
      <w:r w:rsidRPr="002D7215">
        <w:rPr>
          <w:rFonts w:ascii="Times New Roman" w:hAnsi="Times New Roman" w:cs="Times New Roman"/>
          <w:sz w:val="28"/>
          <w:szCs w:val="28"/>
        </w:rPr>
        <w:t xml:space="preserve"> от 27 июля 2010 г. N 210-ФЗ «Об организации предоставления государственных и муниципальных услуг».</w:t>
      </w:r>
    </w:p>
    <w:p w:rsidR="00346839" w:rsidRPr="002D7215" w:rsidRDefault="00346839" w:rsidP="00EE49B1">
      <w:pPr>
        <w:spacing w:after="0"/>
        <w:ind w:firstLine="708"/>
        <w:jc w:val="both"/>
        <w:rPr>
          <w:rFonts w:ascii="Times New Roman" w:hAnsi="Times New Roman" w:cs="Times New Roman"/>
          <w:sz w:val="28"/>
          <w:szCs w:val="28"/>
        </w:rPr>
      </w:pPr>
      <w:r w:rsidRPr="002D7215">
        <w:rPr>
          <w:rFonts w:ascii="Times New Roman" w:hAnsi="Times New Roman" w:cs="Times New Roman"/>
          <w:sz w:val="28"/>
          <w:szCs w:val="28"/>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либо по иным электронным каналам.</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(межведомственных запросов) и направление ответа на межведомственный запрос в бумажном виде.</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 3.2.4. Общий срок административной процедуры составляет не более 10 (десяти) </w:t>
      </w:r>
      <w:r w:rsidR="00EE49B1" w:rsidRPr="002D7215">
        <w:rPr>
          <w:rFonts w:ascii="Times New Roman" w:hAnsi="Times New Roman" w:cs="Times New Roman"/>
          <w:sz w:val="28"/>
          <w:szCs w:val="28"/>
        </w:rPr>
        <w:t>рабочих дней</w:t>
      </w:r>
      <w:r w:rsidRPr="002D7215">
        <w:rPr>
          <w:rFonts w:ascii="Times New Roman" w:hAnsi="Times New Roman" w:cs="Times New Roman"/>
          <w:sz w:val="28"/>
          <w:szCs w:val="28"/>
        </w:rPr>
        <w:t>.</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3.3. Рассмотрение    заявления (запроса) и документов, предоставленных заявителем для предоставления муниципальной   услуги:   </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lastRenderedPageBreak/>
        <w:t>3.3.1. Основанием для начала административной процедуры «Рассмотрение заявления и документов, представленных заявителем для предоставления муниципальной услуги» является поступление к специалисту, ответственному за обработку документов, заявления о заключении договора о размещении нестационарного торгового объекта в соответствии со схемой размещения нестационарных объектов на территории Ольховского муниципального района.</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Ответственным за исполнение данной административной процедуры является специалист Администрации Ольховского муниципального района, ответственный за обработку документов.</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Административная процедура «Рассмотрение заявления и документов, предоставленных заявителем для предоставления муниципальной услуги» включает в себя:</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а) рассмотрение заявления и документов, предоставленных заявителем для предоставления муниципальной услуги.                                                         </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Максимальный срок выполнения настоящей процедуры составляет 1 рабочий день.</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Результатом   данной административной процедуры может быть:                     </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а) решение о проведении процедур, опубликование в официальных источниках информационного сообщения о наличии возможности размещения нестационарного торгового объекта с указанием его вида, места размещения, площади, специализации.</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3.4. Опубликование в официальных источниках информационного сообщения о наличии возможности размещения нестационарного торгового объекта с указанием его вида, места размещения, площади, специализации:</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3.4.1. Основанием для начала административной процедуры «Опубликования в официальных источниках информационного сообщения о наличии возможности  размещения нестационарного торгового объекта  с указанием его вида, места размещения, площади, специализации» является поступление  к специалисту, ответственному за обработку документов, заявления о заключении договора о размещении нестационарного торгового объекта в соответствии со схемой размещения торговых объектов на территории Ольховского муниципального района.</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3.4.2.  Ответственным за исполнением данной административной процедуры является специалист Администрации Ольховского муниципального района, ответственный за обработку документов. </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3.4.3. Административная процедура «Опубликование в официальных источниках информационного сообщения о наличии возможности </w:t>
      </w:r>
      <w:r w:rsidRPr="002D7215">
        <w:rPr>
          <w:rFonts w:ascii="Times New Roman" w:hAnsi="Times New Roman" w:cs="Times New Roman"/>
          <w:sz w:val="28"/>
          <w:szCs w:val="28"/>
        </w:rPr>
        <w:lastRenderedPageBreak/>
        <w:t>размещения нестационарного торгового объекта с указанием его вида, места размещения, площади, специализации» включает в себя опубликование в официальных источниках информационного сообщения о наличии возможности размещения нестационарного торгового объекта с указанием его вида, места размещения, площади, специализации.</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3.4.4. Максимальный срок административной процедуры составляет не более 30 календарных дней.</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3.4.5. Результатом данной административной процедуры может быть:</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а) опубликование в официальных источниках информационного сообщения о наличии возможности размещения нестационарного торгового объекта с указанием его вида, места размещения, площади, специализации.  </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3.5.  Подписание проекта договора о размещении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  </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3.5.1. В случае, если в отношении нестационарного торгового объекта в тридцатидневный срок с момента официального опубликования поступило 1 заявление о заключении договора о размещении нестационарного торгового объекта, основанием для начала административной процедуры «Подписание проекта договора о размещении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 является поступление к специалисту, ответственному за обработку документов, заявления о заключении договора о размещении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 и документов в соответствии с пунктом 2.6.2. настоящего Регламента.</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В </w:t>
      </w:r>
      <w:r w:rsidR="00EE49B1" w:rsidRPr="002D7215">
        <w:rPr>
          <w:rFonts w:ascii="Times New Roman" w:hAnsi="Times New Roman" w:cs="Times New Roman"/>
          <w:sz w:val="28"/>
          <w:szCs w:val="28"/>
        </w:rPr>
        <w:t>случае, если</w:t>
      </w:r>
      <w:r w:rsidRPr="002D7215">
        <w:rPr>
          <w:rFonts w:ascii="Times New Roman" w:hAnsi="Times New Roman" w:cs="Times New Roman"/>
          <w:sz w:val="28"/>
          <w:szCs w:val="28"/>
        </w:rPr>
        <w:t xml:space="preserve"> в отношении одного нестационарного торгового объекта поступило два и более заявлений, решение о заключении договора о размещении нестационарного торгового объекта принимается по результатам проведения торгов, в соответствии с Порядком, утвержденным решением Думы Ольховского муниципального района Волгоградской области от 01.12.2016 № 34/171.</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3.5.2. Ответственным за исполнение данной административной процедуры является специалист Администрации Ольховского муниципального района, ответственный за обработку документов.</w:t>
      </w:r>
    </w:p>
    <w:p w:rsidR="00346839" w:rsidRPr="002D7215" w:rsidRDefault="00346839" w:rsidP="002D7215">
      <w:pPr>
        <w:ind w:firstLine="540"/>
        <w:jc w:val="both"/>
        <w:rPr>
          <w:rFonts w:ascii="Times New Roman" w:hAnsi="Times New Roman" w:cs="Times New Roman"/>
          <w:sz w:val="28"/>
          <w:szCs w:val="28"/>
        </w:rPr>
      </w:pPr>
      <w:r w:rsidRPr="002D7215">
        <w:rPr>
          <w:rFonts w:ascii="Times New Roman" w:hAnsi="Times New Roman" w:cs="Times New Roman"/>
          <w:sz w:val="28"/>
          <w:szCs w:val="28"/>
        </w:rPr>
        <w:t>3.5.3. Административная процедура «Подписания проекта договора о размещении нестационарного торгового объекта в соответствии со схемой включает в себя:</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lastRenderedPageBreak/>
        <w:t>а) запрос документов, необходимых для предоставления муниципальной услуги, но находящихся в иных органах и организациях;</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б) подготовку проекта договора о размещении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в) обеспечение согласования проекта договора в администрации;</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г) подписание договора Главой Администрации Ольховского муниципального района, либо заместителем главы администрации:</w:t>
      </w:r>
    </w:p>
    <w:p w:rsidR="00346839" w:rsidRPr="002D7215" w:rsidRDefault="00346839" w:rsidP="00EE49B1">
      <w:pPr>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t>д) регистрацию специалистом, ответственным за обработку документов, готовности процедуры в автоматизированной информационной системе по учету услуг.</w:t>
      </w:r>
    </w:p>
    <w:p w:rsidR="00346839" w:rsidRPr="002D7215" w:rsidRDefault="00346839" w:rsidP="00EE49B1">
      <w:pPr>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t>3.5.4. Максимальный срок административной процедуры составляет не более 10 календарных дней.</w:t>
      </w:r>
    </w:p>
    <w:p w:rsidR="00346839" w:rsidRPr="002D7215" w:rsidRDefault="00346839" w:rsidP="00EE49B1">
      <w:pPr>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t>3.5.5. Результатом данной административной процедуры может быть:</w:t>
      </w:r>
    </w:p>
    <w:p w:rsidR="00346839" w:rsidRPr="002D7215" w:rsidRDefault="00346839" w:rsidP="00EE49B1">
      <w:pPr>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t>а) подписание проекта договора о размещении нестационарного торгового объекта в соответствии со схемой размещения нестационарных торговых объектов на территории Ольховского муниципального района;</w:t>
      </w:r>
    </w:p>
    <w:p w:rsidR="00346839" w:rsidRPr="002D7215" w:rsidRDefault="00346839" w:rsidP="00EE49B1">
      <w:pPr>
        <w:spacing w:after="0"/>
        <w:ind w:firstLine="567"/>
        <w:jc w:val="both"/>
        <w:rPr>
          <w:rFonts w:ascii="Times New Roman" w:hAnsi="Times New Roman" w:cs="Times New Roman"/>
          <w:sz w:val="28"/>
          <w:szCs w:val="28"/>
        </w:rPr>
      </w:pPr>
      <w:r w:rsidRPr="002D7215">
        <w:rPr>
          <w:rFonts w:ascii="Times New Roman" w:hAnsi="Times New Roman" w:cs="Times New Roman"/>
          <w:sz w:val="28"/>
          <w:szCs w:val="28"/>
        </w:rPr>
        <w:t>б) решение об отказе в заключении договора о размещении нестационарного торгового объекта при наличии оснований, предусмотренных пунктом 2.9 настоящего Регламента</w:t>
      </w:r>
    </w:p>
    <w:p w:rsidR="00346839" w:rsidRPr="002D7215" w:rsidRDefault="00346839" w:rsidP="00EE49B1">
      <w:pPr>
        <w:spacing w:after="0"/>
        <w:ind w:firstLine="1134"/>
        <w:jc w:val="both"/>
        <w:rPr>
          <w:rFonts w:ascii="Times New Roman" w:hAnsi="Times New Roman" w:cs="Times New Roman"/>
          <w:sz w:val="28"/>
          <w:szCs w:val="28"/>
        </w:rPr>
      </w:pPr>
    </w:p>
    <w:p w:rsidR="00346839" w:rsidRPr="002D7215" w:rsidRDefault="00346839" w:rsidP="00EE49B1">
      <w:pPr>
        <w:ind w:firstLine="1134"/>
        <w:jc w:val="center"/>
        <w:rPr>
          <w:rFonts w:ascii="Times New Roman" w:hAnsi="Times New Roman" w:cs="Times New Roman"/>
          <w:b/>
          <w:bCs/>
          <w:sz w:val="28"/>
          <w:szCs w:val="28"/>
        </w:rPr>
      </w:pPr>
      <w:r w:rsidRPr="002D7215">
        <w:rPr>
          <w:rFonts w:ascii="Times New Roman" w:hAnsi="Times New Roman" w:cs="Times New Roman"/>
          <w:b/>
          <w:bCs/>
          <w:sz w:val="28"/>
          <w:szCs w:val="28"/>
        </w:rPr>
        <w:t>4.</w:t>
      </w:r>
      <w:r w:rsidRPr="002D7215">
        <w:rPr>
          <w:rFonts w:ascii="Times New Roman" w:hAnsi="Times New Roman" w:cs="Times New Roman"/>
          <w:sz w:val="28"/>
          <w:szCs w:val="28"/>
        </w:rPr>
        <w:t xml:space="preserve">     </w:t>
      </w:r>
      <w:r w:rsidRPr="002D7215">
        <w:rPr>
          <w:rFonts w:ascii="Times New Roman" w:hAnsi="Times New Roman" w:cs="Times New Roman"/>
          <w:b/>
          <w:bCs/>
          <w:sz w:val="28"/>
          <w:szCs w:val="28"/>
        </w:rPr>
        <w:t>Формы контроля за исполнением Административного регламента</w:t>
      </w:r>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 xml:space="preserve">        4.1. Контроль за   </w:t>
      </w:r>
      <w:r w:rsidR="00EE49B1" w:rsidRPr="002D7215">
        <w:rPr>
          <w:rFonts w:ascii="Times New Roman" w:hAnsi="Times New Roman" w:cs="Times New Roman"/>
          <w:sz w:val="28"/>
          <w:szCs w:val="28"/>
        </w:rPr>
        <w:t>исполнением настоящего</w:t>
      </w:r>
      <w:r w:rsidRPr="002D7215">
        <w:rPr>
          <w:rFonts w:ascii="Times New Roman" w:hAnsi="Times New Roman" w:cs="Times New Roman"/>
          <w:sz w:val="28"/>
          <w:szCs w:val="28"/>
        </w:rPr>
        <w:t xml:space="preserve"> </w:t>
      </w:r>
      <w:r w:rsidR="00EE49B1" w:rsidRPr="002D7215">
        <w:rPr>
          <w:rFonts w:ascii="Times New Roman" w:hAnsi="Times New Roman" w:cs="Times New Roman"/>
          <w:sz w:val="28"/>
          <w:szCs w:val="28"/>
        </w:rPr>
        <w:t>Административного регламента</w:t>
      </w:r>
      <w:r w:rsidRPr="002D7215">
        <w:rPr>
          <w:rFonts w:ascii="Times New Roman" w:hAnsi="Times New Roman" w:cs="Times New Roman"/>
          <w:sz w:val="28"/>
          <w:szCs w:val="28"/>
        </w:rPr>
        <w:t xml:space="preserve"> осуществляется уполномоченными должностными лицами   Администрации Ольховского муниципального района и включает в себя плановые (текущий контроль) и внеплановые проверки полноты и качества предоставления муниципальной услуги. </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4.2. Текущий контроль за соблюдением порядка предоставления муниципальной услуги, осуществляется уполномоченными должностными лицами   Администрации Ольховского муниципального района постоянно в процессе осуществления административных процедур в соответствии с требованиями, установленными   </w:t>
      </w:r>
      <w:r w:rsidR="00EE49B1" w:rsidRPr="002D7215">
        <w:rPr>
          <w:rFonts w:ascii="Times New Roman" w:hAnsi="Times New Roman" w:cs="Times New Roman"/>
          <w:sz w:val="28"/>
          <w:szCs w:val="28"/>
        </w:rPr>
        <w:t>настоящим Административным</w:t>
      </w:r>
      <w:r w:rsidRPr="002D7215">
        <w:rPr>
          <w:rFonts w:ascii="Times New Roman" w:hAnsi="Times New Roman" w:cs="Times New Roman"/>
          <w:sz w:val="28"/>
          <w:szCs w:val="28"/>
        </w:rPr>
        <w:t xml:space="preserve"> регламентом. </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4.3.  Внеплановые проверки проводятся уполномоченными должностными лицами   </w:t>
      </w:r>
      <w:r w:rsidR="00EE49B1" w:rsidRPr="002D7215">
        <w:rPr>
          <w:rFonts w:ascii="Times New Roman" w:hAnsi="Times New Roman" w:cs="Times New Roman"/>
          <w:sz w:val="28"/>
          <w:szCs w:val="28"/>
        </w:rPr>
        <w:t>Администрации Ольховского</w:t>
      </w:r>
      <w:r w:rsidRPr="002D7215">
        <w:rPr>
          <w:rFonts w:ascii="Times New Roman" w:hAnsi="Times New Roman" w:cs="Times New Roman"/>
          <w:sz w:val="28"/>
          <w:szCs w:val="28"/>
        </w:rPr>
        <w:t xml:space="preserve"> муниципального района   в случае поступления жалобы на решения, действия (бездействие) Администрации, должностных лиц Администрации.</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lastRenderedPageBreak/>
        <w:t>4.4.  Результаты проверки оформляются в виде акта, в котором отражаются выявленные нарушения и предложения по их устранению.</w:t>
      </w:r>
    </w:p>
    <w:p w:rsidR="00346839" w:rsidRPr="002D7215" w:rsidRDefault="00346839" w:rsidP="00EE49B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Акт подписывается уполномоченными должностными лицами   </w:t>
      </w:r>
      <w:r w:rsidR="00EE49B1" w:rsidRPr="002D7215">
        <w:rPr>
          <w:rFonts w:ascii="Times New Roman" w:hAnsi="Times New Roman" w:cs="Times New Roman"/>
          <w:sz w:val="28"/>
          <w:szCs w:val="28"/>
        </w:rPr>
        <w:t>Администрации Ольховского</w:t>
      </w:r>
      <w:r w:rsidRPr="002D7215">
        <w:rPr>
          <w:rFonts w:ascii="Times New Roman" w:hAnsi="Times New Roman" w:cs="Times New Roman"/>
          <w:sz w:val="28"/>
          <w:szCs w:val="28"/>
        </w:rPr>
        <w:t xml:space="preserve"> муниципального района.</w:t>
      </w:r>
    </w:p>
    <w:p w:rsidR="00346839" w:rsidRPr="002D7215" w:rsidRDefault="00346839" w:rsidP="00EE49B1">
      <w:pPr>
        <w:spacing w:after="0"/>
        <w:jc w:val="both"/>
        <w:rPr>
          <w:rFonts w:ascii="Times New Roman" w:hAnsi="Times New Roman" w:cs="Times New Roman"/>
          <w:sz w:val="28"/>
          <w:szCs w:val="28"/>
        </w:rPr>
      </w:pPr>
      <w:r w:rsidRPr="002D7215">
        <w:rPr>
          <w:rFonts w:ascii="Times New Roman" w:hAnsi="Times New Roman" w:cs="Times New Roman"/>
          <w:sz w:val="28"/>
          <w:szCs w:val="28"/>
        </w:rPr>
        <w:t>4.5.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 xml:space="preserve">4.6. Самостоятельной формой контроля за исполнением положений настоящего Административного регламента является контроль со стороны граждан, их объединений и организаций, который осуществляется путем направления обращений и жалоб в </w:t>
      </w:r>
      <w:r w:rsidR="00EE49B1" w:rsidRPr="002D7215">
        <w:rPr>
          <w:rFonts w:ascii="Times New Roman" w:hAnsi="Times New Roman" w:cs="Times New Roman"/>
          <w:sz w:val="28"/>
          <w:szCs w:val="28"/>
        </w:rPr>
        <w:t>Администрацию Ольховского муниципального</w:t>
      </w:r>
      <w:r w:rsidRPr="002D7215">
        <w:rPr>
          <w:rFonts w:ascii="Times New Roman" w:hAnsi="Times New Roman" w:cs="Times New Roman"/>
          <w:sz w:val="28"/>
          <w:szCs w:val="28"/>
        </w:rPr>
        <w:t> района.</w:t>
      </w:r>
    </w:p>
    <w:p w:rsidR="00346839" w:rsidRPr="002D7215" w:rsidRDefault="00346839" w:rsidP="002D7215">
      <w:pPr>
        <w:jc w:val="both"/>
        <w:rPr>
          <w:rFonts w:ascii="Times New Roman" w:hAnsi="Times New Roman" w:cs="Times New Roman"/>
          <w:sz w:val="28"/>
          <w:szCs w:val="28"/>
        </w:rPr>
      </w:pPr>
    </w:p>
    <w:p w:rsidR="00346839" w:rsidRPr="002D7215" w:rsidRDefault="00346839" w:rsidP="002D7215">
      <w:pPr>
        <w:jc w:val="center"/>
        <w:rPr>
          <w:rFonts w:ascii="Times New Roman" w:hAnsi="Times New Roman" w:cs="Times New Roman"/>
          <w:b/>
          <w:bCs/>
          <w:sz w:val="28"/>
          <w:szCs w:val="28"/>
        </w:rPr>
      </w:pPr>
      <w:r w:rsidRPr="002D7215">
        <w:rPr>
          <w:rFonts w:ascii="Times New Roman" w:hAnsi="Times New Roman" w:cs="Times New Roman"/>
          <w:b/>
          <w:bCs/>
          <w:sz w:val="28"/>
          <w:szCs w:val="28"/>
        </w:rPr>
        <w:t>5. Досудебное (внесудебное) обжалование заявителем решений и действий (бездействия) администрации Ольховского муниципального района, должностных лиц Администрации   Ольховского муниципального района или лиц, участвующих в предоставлении муниципальной услуги</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5.1. Заявитель может обратиться с жалобой на решения и действия (бездействие) </w:t>
      </w:r>
      <w:r w:rsidR="002D7215" w:rsidRPr="002D7215">
        <w:rPr>
          <w:rFonts w:ascii="Times New Roman" w:hAnsi="Times New Roman" w:cs="Times New Roman"/>
          <w:sz w:val="28"/>
          <w:szCs w:val="28"/>
        </w:rPr>
        <w:t>Администрации Ольховского</w:t>
      </w:r>
      <w:r w:rsidRPr="002D7215">
        <w:rPr>
          <w:rFonts w:ascii="Times New Roman" w:hAnsi="Times New Roman" w:cs="Times New Roman"/>
          <w:sz w:val="28"/>
          <w:szCs w:val="28"/>
        </w:rPr>
        <w:t xml:space="preserve"> муниципального района, должностных лиц Администрации или лиц, участвующих в предоставлении муниципальной услуги, в том числе в следующих случаях:</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1) нарушение срока регистрации заявления (запроса) заявителя о предоставлении муниципальной услуги;</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2)  нарушение срока предоставления муниципальной услуги;</w:t>
      </w:r>
    </w:p>
    <w:p w:rsidR="00346839" w:rsidRPr="002D7215" w:rsidRDefault="00EE49B1" w:rsidP="002D7215">
      <w:pPr>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00346839" w:rsidRPr="002D7215">
        <w:rPr>
          <w:rFonts w:ascii="Times New Roman" w:hAnsi="Times New Roman" w:cs="Times New Roman"/>
          <w:sz w:val="28"/>
          <w:szCs w:val="28"/>
        </w:rPr>
        <w:t xml:space="preserve">требование у заявителя документов, не предусмотренных   действующим </w:t>
      </w:r>
      <w:r w:rsidR="002D7215" w:rsidRPr="002D7215">
        <w:rPr>
          <w:rFonts w:ascii="Times New Roman" w:hAnsi="Times New Roman" w:cs="Times New Roman"/>
          <w:sz w:val="28"/>
          <w:szCs w:val="28"/>
        </w:rPr>
        <w:t>законодательством</w:t>
      </w:r>
      <w:r w:rsidR="00346839" w:rsidRPr="002D7215">
        <w:rPr>
          <w:rFonts w:ascii="Times New Roman" w:hAnsi="Times New Roman" w:cs="Times New Roman"/>
          <w:sz w:val="28"/>
          <w:szCs w:val="28"/>
        </w:rPr>
        <w:t xml:space="preserve">, </w:t>
      </w:r>
      <w:r w:rsidR="002D7215" w:rsidRPr="002D7215">
        <w:rPr>
          <w:rFonts w:ascii="Times New Roman" w:hAnsi="Times New Roman" w:cs="Times New Roman"/>
          <w:sz w:val="28"/>
          <w:szCs w:val="28"/>
        </w:rPr>
        <w:t>муниципальными правовыми</w:t>
      </w:r>
      <w:r w:rsidR="00346839" w:rsidRPr="002D7215">
        <w:rPr>
          <w:rFonts w:ascii="Times New Roman" w:hAnsi="Times New Roman" w:cs="Times New Roman"/>
          <w:sz w:val="28"/>
          <w:szCs w:val="28"/>
        </w:rPr>
        <w:t xml:space="preserve"> актами Администрации Ольховского муниципального района (далее – </w:t>
      </w:r>
      <w:r w:rsidR="002D7215" w:rsidRPr="002D7215">
        <w:rPr>
          <w:rFonts w:ascii="Times New Roman" w:hAnsi="Times New Roman" w:cs="Times New Roman"/>
          <w:sz w:val="28"/>
          <w:szCs w:val="28"/>
        </w:rPr>
        <w:t>муниципальные правовые</w:t>
      </w:r>
      <w:r w:rsidR="00346839" w:rsidRPr="002D7215">
        <w:rPr>
          <w:rFonts w:ascii="Times New Roman" w:hAnsi="Times New Roman" w:cs="Times New Roman"/>
          <w:sz w:val="28"/>
          <w:szCs w:val="28"/>
        </w:rPr>
        <w:t xml:space="preserve"> акты), настоящим   </w:t>
      </w:r>
      <w:r w:rsidR="002D7215" w:rsidRPr="002D7215">
        <w:rPr>
          <w:rFonts w:ascii="Times New Roman" w:hAnsi="Times New Roman" w:cs="Times New Roman"/>
          <w:sz w:val="28"/>
          <w:szCs w:val="28"/>
        </w:rPr>
        <w:t>Административным регламентом для предоставления муниципальной</w:t>
      </w:r>
      <w:r w:rsidR="00346839" w:rsidRPr="002D7215">
        <w:rPr>
          <w:rFonts w:ascii="Times New Roman" w:hAnsi="Times New Roman" w:cs="Times New Roman"/>
          <w:sz w:val="28"/>
          <w:szCs w:val="28"/>
        </w:rPr>
        <w:t xml:space="preserve"> услуги;</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4) отказ в приеме документов, предоставление которых предусмотрено действующим законодательством, муниципальными правовыми актами Ольховского муниципального района, настоящим </w:t>
      </w:r>
      <w:r w:rsidR="002D7215" w:rsidRPr="002D7215">
        <w:rPr>
          <w:rFonts w:ascii="Times New Roman" w:hAnsi="Times New Roman" w:cs="Times New Roman"/>
          <w:sz w:val="28"/>
          <w:szCs w:val="28"/>
        </w:rPr>
        <w:t>Административным регламентом</w:t>
      </w:r>
      <w:r w:rsidRPr="002D7215">
        <w:rPr>
          <w:rFonts w:ascii="Times New Roman" w:hAnsi="Times New Roman" w:cs="Times New Roman"/>
          <w:sz w:val="28"/>
          <w:szCs w:val="28"/>
        </w:rPr>
        <w:t xml:space="preserve"> для предоставления муниципальной услуги, у заявителя;</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муниципальными правовыми актами;</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муниципальными правовыми актами, настоящим Административным регламентом;</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7) отказ администрации, должностных лиц Администрации или лиц, участвующих 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46839" w:rsidRPr="002D7215" w:rsidRDefault="00346839" w:rsidP="002D7215">
      <w:pPr>
        <w:spacing w:after="0"/>
        <w:jc w:val="both"/>
        <w:rPr>
          <w:rFonts w:ascii="Times New Roman" w:hAnsi="Times New Roman" w:cs="Times New Roman"/>
          <w:color w:val="0000FF"/>
          <w:sz w:val="28"/>
          <w:szCs w:val="28"/>
          <w:u w:val="single"/>
        </w:rPr>
      </w:pPr>
      <w:r w:rsidRPr="002D7215">
        <w:rPr>
          <w:rFonts w:ascii="Times New Roman" w:hAnsi="Times New Roman" w:cs="Times New Roman"/>
          <w:sz w:val="28"/>
          <w:szCs w:val="28"/>
        </w:rPr>
        <w:t xml:space="preserve">5.2. Жалоба подается в Администрацию Ольховского муниципального района в письменной форме на бумажном носителе или в форме электронного документа по адресу: 403651, Волгоградская область, Ольховский район, с. Ольховка, ул. Комсомольская, д.7, кабинет № 9а. Телефоны: (84456) 2-12-50 – приемная Администрации, (84456)2-18-59 – факс Администрации, (84456) 2-15-00 – отдел экономики и управления имуществом Администрации Ольховского муниципального района Волгоградской области. Адрес электронной почты Администрации Ольховского муниципального района: </w:t>
      </w:r>
      <w:hyperlink r:id="rId20" w:history="1">
        <w:r w:rsidRPr="002D7215">
          <w:rPr>
            <w:rFonts w:ascii="Times New Roman" w:hAnsi="Times New Roman" w:cs="Times New Roman"/>
            <w:color w:val="0000FF"/>
            <w:sz w:val="28"/>
            <w:szCs w:val="28"/>
            <w:u w:val="single"/>
          </w:rPr>
          <w:t>ra_olhov@volganet.ru</w:t>
        </w:r>
      </w:hyperlink>
      <w:r w:rsidRPr="002D7215">
        <w:rPr>
          <w:rFonts w:ascii="Times New Roman" w:hAnsi="Times New Roman" w:cs="Times New Roman"/>
          <w:color w:val="0000FF"/>
          <w:sz w:val="28"/>
          <w:szCs w:val="28"/>
          <w:u w:val="single"/>
        </w:rPr>
        <w:t>.</w:t>
      </w:r>
    </w:p>
    <w:p w:rsidR="00346839" w:rsidRPr="002D7215" w:rsidRDefault="00346839" w:rsidP="002D7215">
      <w:pPr>
        <w:spacing w:after="0"/>
        <w:jc w:val="both"/>
        <w:rPr>
          <w:rFonts w:ascii="Times New Roman" w:hAnsi="Times New Roman" w:cs="Times New Roman"/>
          <w:sz w:val="28"/>
          <w:szCs w:val="28"/>
        </w:rPr>
      </w:pPr>
      <w:r w:rsidRPr="002D7215">
        <w:rPr>
          <w:rFonts w:ascii="Times New Roman" w:hAnsi="Times New Roman" w:cs="Times New Roman"/>
          <w:sz w:val="28"/>
          <w:szCs w:val="28"/>
        </w:rPr>
        <w:t> Жалоба может быть направлена по почте, а также с использованием информационно-телекоммуникационной сети «Интернет», официального сайта Администрации Ольховского муниципального района, единого портала государственных и муниципальных услуг, а также может быть принята при личном приеме заявителя.</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5.3. Жалоба должна содержать:</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1) наименование органа, предоставляющего муниципальную услугу, должностного лица </w:t>
      </w:r>
      <w:proofErr w:type="gramStart"/>
      <w:r w:rsidRPr="002D7215">
        <w:rPr>
          <w:rFonts w:ascii="Times New Roman" w:hAnsi="Times New Roman" w:cs="Times New Roman"/>
          <w:sz w:val="28"/>
          <w:szCs w:val="28"/>
        </w:rPr>
        <w:t>Администрации  или</w:t>
      </w:r>
      <w:proofErr w:type="gramEnd"/>
      <w:r w:rsidRPr="002D7215">
        <w:rPr>
          <w:rFonts w:ascii="Times New Roman" w:hAnsi="Times New Roman" w:cs="Times New Roman"/>
          <w:sz w:val="28"/>
          <w:szCs w:val="28"/>
        </w:rPr>
        <w:t xml:space="preserve"> лица, предоставляющего муниципальную услугу, решения и действия (бездействие) которых обжалуются;</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заявителя - юридического лица, сведения о месте его нахождения, почтовый адрес и адрес (адреса) электронной почты (при наличии), по которым должен быть направлен ответ заявителю, а также номер (номера) контактного телефона;</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lastRenderedPageBreak/>
        <w:t>3) сведения об обжалуемых решениях и действиях (бездействии) администрации, должностных лиц Администрации или лиц, участвующих в предоставлении муниципальной услуги;</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4) доводы, на основании которых заявитель не согласен с решением и действиями (бездействием) Администрации, должностных лиц Администрации или лиц, участвующих в предоставлении муниципальной услуги. Заявителем могут быть представлены документы (при наличии), подтверждающие доводы заявителя, либо их копии.</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 5.4. Основанием для начала процедуры досудебного обжалования является </w:t>
      </w:r>
      <w:r w:rsidR="002D7215" w:rsidRPr="002D7215">
        <w:rPr>
          <w:rFonts w:ascii="Times New Roman" w:hAnsi="Times New Roman" w:cs="Times New Roman"/>
          <w:sz w:val="28"/>
          <w:szCs w:val="28"/>
        </w:rPr>
        <w:t>поступление</w:t>
      </w:r>
      <w:r w:rsidRPr="002D7215">
        <w:rPr>
          <w:rFonts w:ascii="Times New Roman" w:hAnsi="Times New Roman" w:cs="Times New Roman"/>
          <w:sz w:val="28"/>
          <w:szCs w:val="28"/>
        </w:rPr>
        <w:t xml:space="preserve"> жалобы заявителя. Регистрация жалобы осуществляется уполномоченным специалистом </w:t>
      </w:r>
      <w:r w:rsidR="002D7215" w:rsidRPr="002D7215">
        <w:rPr>
          <w:rFonts w:ascii="Times New Roman" w:hAnsi="Times New Roman" w:cs="Times New Roman"/>
          <w:sz w:val="28"/>
          <w:szCs w:val="28"/>
        </w:rPr>
        <w:t>Администрации Ольховского</w:t>
      </w:r>
      <w:r w:rsidRPr="002D7215">
        <w:rPr>
          <w:rFonts w:ascii="Times New Roman" w:hAnsi="Times New Roman" w:cs="Times New Roman"/>
          <w:sz w:val="28"/>
          <w:szCs w:val="28"/>
        </w:rPr>
        <w:t xml:space="preserve">   </w:t>
      </w:r>
      <w:r w:rsidR="002D7215" w:rsidRPr="002D7215">
        <w:rPr>
          <w:rFonts w:ascii="Times New Roman" w:hAnsi="Times New Roman" w:cs="Times New Roman"/>
          <w:sz w:val="28"/>
          <w:szCs w:val="28"/>
        </w:rPr>
        <w:t>муниципального района</w:t>
      </w:r>
      <w:r w:rsidRPr="002D7215">
        <w:rPr>
          <w:rFonts w:ascii="Times New Roman" w:hAnsi="Times New Roman" w:cs="Times New Roman"/>
          <w:sz w:val="28"/>
          <w:szCs w:val="28"/>
        </w:rPr>
        <w:t xml:space="preserve">. </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Жалоба подлежит рассмотрению Главой Администрации Ольховского муниципального района в течение 15 рабочих дней со дня ее регистрации, а в случае обжалования отказа Администрации, должностных лиц Администрации или лиц, участвующих в предоставлении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346839" w:rsidRPr="002D7215" w:rsidRDefault="00346839" w:rsidP="002D7215">
      <w:pPr>
        <w:pStyle w:val="a7"/>
        <w:numPr>
          <w:ilvl w:val="1"/>
          <w:numId w:val="18"/>
        </w:numPr>
        <w:jc w:val="both"/>
        <w:rPr>
          <w:rFonts w:eastAsia="Times New Roman"/>
          <w:sz w:val="28"/>
          <w:szCs w:val="28"/>
        </w:rPr>
      </w:pPr>
      <w:r w:rsidRPr="002D7215">
        <w:rPr>
          <w:rFonts w:eastAsia="Times New Roman"/>
          <w:sz w:val="28"/>
          <w:szCs w:val="28"/>
        </w:rPr>
        <w:t>Ответ по существу жалобы не дается в случаях, если:</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в письменной жалобе не указаны фамилия заявителя, направившего обращение, и почтовый адрес, по которому должен быть направлен ответ;</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в письменной жалобе содержатся нецензурные либо оскорбительные выражения, угрозы жизни, здоровью и имуществу должностного лица, а также членов его семьи (лицу, направившему обращение, сообщается о недопустимости злоупотребления правом);</w:t>
      </w:r>
    </w:p>
    <w:p w:rsidR="00346839" w:rsidRPr="002D7215" w:rsidRDefault="00346839" w:rsidP="002D7215">
      <w:pPr>
        <w:spacing w:after="0"/>
        <w:jc w:val="both"/>
        <w:rPr>
          <w:rFonts w:ascii="Times New Roman" w:hAnsi="Times New Roman" w:cs="Times New Roman"/>
          <w:sz w:val="28"/>
          <w:szCs w:val="28"/>
        </w:rPr>
      </w:pPr>
      <w:r w:rsidRPr="002D7215">
        <w:rPr>
          <w:rFonts w:ascii="Times New Roman" w:hAnsi="Times New Roman" w:cs="Times New Roman"/>
          <w:sz w:val="28"/>
          <w:szCs w:val="28"/>
        </w:rPr>
        <w:t>текст письменной жалобы не поддается прочтению;</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в письменной жалобе лица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В этом </w:t>
      </w:r>
      <w:proofErr w:type="gramStart"/>
      <w:r w:rsidRPr="002D7215">
        <w:rPr>
          <w:rFonts w:ascii="Times New Roman" w:hAnsi="Times New Roman" w:cs="Times New Roman"/>
          <w:sz w:val="28"/>
          <w:szCs w:val="28"/>
        </w:rPr>
        <w:t>случае,  Глава</w:t>
      </w:r>
      <w:proofErr w:type="gramEnd"/>
      <w:r w:rsidRPr="002D7215">
        <w:rPr>
          <w:rFonts w:ascii="Times New Roman" w:hAnsi="Times New Roman" w:cs="Times New Roman"/>
          <w:sz w:val="28"/>
          <w:szCs w:val="28"/>
        </w:rPr>
        <w:t xml:space="preserve"> Администрации Ольховского муниципального района, либо уполномоченное на то лицо, вправе принять решение о безосновательности очередной жалобы и прекращении переписки с лицом по данному вопросу при условии, что указанная жалоба и ранее направляемые жалобы направлялись в администрацию или одному и тому же должностному лицу. О данном решении уведомляется лицо, направившее жалобу.       </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lastRenderedPageBreak/>
        <w:t>5.6. По результатам рассмотрения жалобы Главой Администрации Ольховского муниципального района принимается одно из следующих решений:</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1) удовлетворить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действующим законодательством, муниципальными правовыми актами, а также в иных формах;</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2) отказать в удовлетворении жалобы.</w:t>
      </w:r>
    </w:p>
    <w:p w:rsidR="00346839" w:rsidRPr="002D7215" w:rsidRDefault="00346839" w:rsidP="002D7215">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5.7.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46839" w:rsidRPr="002D7215" w:rsidRDefault="00346839" w:rsidP="00B303E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Глава Администрации Ольховского муниципального района незамедлительно направляет имеющиеся материалы в правоохранительные органы.</w:t>
      </w:r>
    </w:p>
    <w:p w:rsidR="00346839" w:rsidRPr="002D7215" w:rsidRDefault="00346839" w:rsidP="00B303E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5.9. Заявители вправе обжаловать решения, при</w:t>
      </w:r>
      <w:r w:rsidR="00B303E1">
        <w:rPr>
          <w:rFonts w:ascii="Times New Roman" w:hAnsi="Times New Roman" w:cs="Times New Roman"/>
          <w:sz w:val="28"/>
          <w:szCs w:val="28"/>
        </w:rPr>
        <w:t>нятые при предоставлении муници</w:t>
      </w:r>
      <w:r w:rsidRPr="002D7215">
        <w:rPr>
          <w:rFonts w:ascii="Times New Roman" w:hAnsi="Times New Roman" w:cs="Times New Roman"/>
          <w:sz w:val="28"/>
          <w:szCs w:val="28"/>
        </w:rPr>
        <w:t>пальной услуги, действия (бездействие) должностных лиц Администрации в судебном порядке в соответствии с законодательством Российской Федерации.</w:t>
      </w:r>
    </w:p>
    <w:p w:rsidR="00346839" w:rsidRPr="002D7215" w:rsidRDefault="00346839" w:rsidP="00B303E1">
      <w:pPr>
        <w:spacing w:after="0"/>
        <w:ind w:firstLine="540"/>
        <w:jc w:val="both"/>
        <w:rPr>
          <w:rFonts w:ascii="Times New Roman" w:hAnsi="Times New Roman" w:cs="Times New Roman"/>
          <w:sz w:val="28"/>
          <w:szCs w:val="28"/>
        </w:rPr>
      </w:pPr>
      <w:r w:rsidRPr="002D7215">
        <w:rPr>
          <w:rFonts w:ascii="Times New Roman" w:hAnsi="Times New Roman" w:cs="Times New Roman"/>
          <w:sz w:val="28"/>
          <w:szCs w:val="28"/>
        </w:rPr>
        <w:t xml:space="preserve">5.10. Положения настоящего раздела,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w:t>
      </w:r>
      <w:hyperlink r:id="rId21" w:history="1">
        <w:r w:rsidRPr="002D7215">
          <w:rPr>
            <w:rFonts w:ascii="Times New Roman" w:hAnsi="Times New Roman" w:cs="Times New Roman"/>
            <w:sz w:val="28"/>
            <w:szCs w:val="28"/>
          </w:rPr>
          <w:t>законом</w:t>
        </w:r>
      </w:hyperlink>
      <w:r w:rsidRPr="002D7215">
        <w:rPr>
          <w:rFonts w:ascii="Times New Roman" w:hAnsi="Times New Roman" w:cs="Times New Roman"/>
          <w:sz w:val="28"/>
          <w:szCs w:val="28"/>
        </w:rPr>
        <w:t xml:space="preserve"> от  02 мая 2006 г. № 59-ФЗ «О порядке рассмотрения обращений граждан Российской Федерации».</w:t>
      </w:r>
    </w:p>
    <w:p w:rsidR="00346839" w:rsidRPr="002D7215" w:rsidRDefault="00346839" w:rsidP="002D7215">
      <w:pPr>
        <w:spacing w:before="100" w:beforeAutospacing="1" w:after="100" w:afterAutospacing="1"/>
        <w:ind w:firstLine="540"/>
        <w:jc w:val="both"/>
        <w:rPr>
          <w:rFonts w:ascii="Times New Roman" w:hAnsi="Times New Roman" w:cs="Times New Roman"/>
          <w:sz w:val="28"/>
          <w:szCs w:val="28"/>
        </w:rPr>
      </w:pPr>
      <w:r w:rsidRPr="002D7215">
        <w:rPr>
          <w:rFonts w:ascii="Times New Roman" w:hAnsi="Times New Roman" w:cs="Times New Roman"/>
          <w:sz w:val="28"/>
          <w:szCs w:val="28"/>
        </w:rPr>
        <w:t> </w:t>
      </w:r>
    </w:p>
    <w:p w:rsidR="00346839" w:rsidRPr="002D7215" w:rsidRDefault="00346839" w:rsidP="002D7215">
      <w:pPr>
        <w:spacing w:before="100" w:beforeAutospacing="1" w:after="100" w:afterAutospacing="1"/>
        <w:jc w:val="both"/>
        <w:rPr>
          <w:rFonts w:ascii="Times New Roman" w:hAnsi="Times New Roman" w:cs="Times New Roman"/>
          <w:sz w:val="28"/>
          <w:szCs w:val="28"/>
        </w:rPr>
      </w:pPr>
    </w:p>
    <w:p w:rsidR="00346839" w:rsidRPr="002D7215" w:rsidRDefault="00346839" w:rsidP="002D7215">
      <w:pPr>
        <w:spacing w:before="100" w:beforeAutospacing="1" w:after="100" w:afterAutospacing="1"/>
        <w:jc w:val="both"/>
        <w:rPr>
          <w:rFonts w:ascii="Times New Roman" w:hAnsi="Times New Roman" w:cs="Times New Roman"/>
          <w:sz w:val="28"/>
          <w:szCs w:val="28"/>
        </w:rPr>
      </w:pPr>
    </w:p>
    <w:p w:rsidR="00346839" w:rsidRPr="002D7215" w:rsidRDefault="00346839" w:rsidP="002D7215">
      <w:pPr>
        <w:spacing w:before="100" w:beforeAutospacing="1" w:after="100" w:afterAutospacing="1"/>
        <w:jc w:val="both"/>
        <w:rPr>
          <w:rFonts w:ascii="Times New Roman" w:hAnsi="Times New Roman" w:cs="Times New Roman"/>
          <w:sz w:val="28"/>
          <w:szCs w:val="28"/>
        </w:rPr>
      </w:pPr>
    </w:p>
    <w:p w:rsidR="00346839" w:rsidRPr="002D7215" w:rsidRDefault="00346839" w:rsidP="002D7215">
      <w:pPr>
        <w:spacing w:before="100" w:beforeAutospacing="1" w:after="100" w:afterAutospacing="1"/>
        <w:jc w:val="both"/>
        <w:rPr>
          <w:rFonts w:ascii="Times New Roman" w:hAnsi="Times New Roman" w:cs="Times New Roman"/>
          <w:sz w:val="28"/>
          <w:szCs w:val="28"/>
        </w:rPr>
      </w:pPr>
    </w:p>
    <w:p w:rsidR="00346839" w:rsidRPr="002D7215" w:rsidRDefault="00346839" w:rsidP="002D7215">
      <w:pPr>
        <w:spacing w:before="100" w:beforeAutospacing="1" w:after="100" w:afterAutospacing="1"/>
        <w:jc w:val="both"/>
        <w:rPr>
          <w:rFonts w:ascii="Times New Roman" w:hAnsi="Times New Roman" w:cs="Times New Roman"/>
          <w:sz w:val="28"/>
          <w:szCs w:val="28"/>
        </w:rPr>
      </w:pPr>
    </w:p>
    <w:p w:rsidR="00B303E1" w:rsidRDefault="00B303E1" w:rsidP="002D7215">
      <w:pPr>
        <w:jc w:val="both"/>
        <w:rPr>
          <w:rFonts w:ascii="Times New Roman" w:hAnsi="Times New Roman" w:cs="Times New Roman"/>
          <w:sz w:val="28"/>
          <w:szCs w:val="28"/>
        </w:rPr>
      </w:pP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lastRenderedPageBreak/>
        <w:t>Приложение N 1</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к административному регламенту</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предоставления муниципальной услуги</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"Заключение договора о размещении</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нестационарного торгового объекта</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в соответствии со схемой размещения</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нестационарных торговых объектов</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на территории Ольховского</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 xml:space="preserve"> муниципального района</w:t>
      </w:r>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 </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 xml:space="preserve">Главе Администрации </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 xml:space="preserve">Ольховского муниципального района </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______________________________________________________</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(Ф.И.О. предпринимателя, наименование юридического лица)</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t>_____________________________________</w:t>
      </w:r>
    </w:p>
    <w:p w:rsidR="00346839" w:rsidRPr="002D7215" w:rsidRDefault="00346839" w:rsidP="00B303E1">
      <w:pPr>
        <w:spacing w:after="0"/>
        <w:jc w:val="right"/>
        <w:rPr>
          <w:rFonts w:ascii="Times New Roman" w:hAnsi="Times New Roman" w:cs="Times New Roman"/>
          <w:sz w:val="28"/>
          <w:szCs w:val="28"/>
        </w:rPr>
      </w:pPr>
      <w:r w:rsidRPr="002D7215">
        <w:rPr>
          <w:rFonts w:ascii="Times New Roman" w:hAnsi="Times New Roman" w:cs="Times New Roman"/>
          <w:sz w:val="28"/>
          <w:szCs w:val="28"/>
        </w:rPr>
        <w:softHyphen/>
      </w:r>
      <w:r w:rsidRPr="002D7215">
        <w:rPr>
          <w:rFonts w:ascii="Times New Roman" w:hAnsi="Times New Roman" w:cs="Times New Roman"/>
          <w:sz w:val="28"/>
          <w:szCs w:val="28"/>
        </w:rPr>
        <w:softHyphen/>
      </w:r>
      <w:r w:rsidRPr="002D7215">
        <w:rPr>
          <w:rFonts w:ascii="Times New Roman" w:hAnsi="Times New Roman" w:cs="Times New Roman"/>
          <w:sz w:val="28"/>
          <w:szCs w:val="28"/>
        </w:rPr>
        <w:softHyphen/>
      </w:r>
      <w:r w:rsidRPr="002D7215">
        <w:rPr>
          <w:rFonts w:ascii="Times New Roman" w:hAnsi="Times New Roman" w:cs="Times New Roman"/>
          <w:sz w:val="28"/>
          <w:szCs w:val="28"/>
        </w:rPr>
        <w:softHyphen/>
      </w:r>
      <w:r w:rsidRPr="002D7215">
        <w:rPr>
          <w:rFonts w:ascii="Times New Roman" w:hAnsi="Times New Roman" w:cs="Times New Roman"/>
          <w:sz w:val="28"/>
          <w:szCs w:val="28"/>
        </w:rPr>
        <w:softHyphen/>
      </w:r>
      <w:r w:rsidRPr="002D7215">
        <w:rPr>
          <w:rFonts w:ascii="Times New Roman" w:hAnsi="Times New Roman" w:cs="Times New Roman"/>
          <w:sz w:val="28"/>
          <w:szCs w:val="28"/>
        </w:rPr>
        <w:softHyphen/>
      </w:r>
      <w:r w:rsidRPr="002D7215">
        <w:rPr>
          <w:rFonts w:ascii="Times New Roman" w:hAnsi="Times New Roman" w:cs="Times New Roman"/>
          <w:sz w:val="28"/>
          <w:szCs w:val="28"/>
        </w:rPr>
        <w:softHyphen/>
      </w:r>
      <w:r w:rsidRPr="002D7215">
        <w:rPr>
          <w:rFonts w:ascii="Times New Roman" w:hAnsi="Times New Roman" w:cs="Times New Roman"/>
          <w:sz w:val="28"/>
          <w:szCs w:val="28"/>
        </w:rPr>
        <w:softHyphen/>
        <w:t>_____________________________________</w:t>
      </w:r>
    </w:p>
    <w:p w:rsidR="00346839" w:rsidRPr="002D7215" w:rsidRDefault="00346839" w:rsidP="00B303E1">
      <w:pPr>
        <w:jc w:val="right"/>
        <w:rPr>
          <w:rFonts w:ascii="Times New Roman" w:hAnsi="Times New Roman" w:cs="Times New Roman"/>
          <w:sz w:val="28"/>
          <w:szCs w:val="28"/>
        </w:rPr>
      </w:pPr>
      <w:r w:rsidRPr="002D7215">
        <w:rPr>
          <w:rFonts w:ascii="Times New Roman" w:hAnsi="Times New Roman" w:cs="Times New Roman"/>
          <w:sz w:val="28"/>
          <w:szCs w:val="28"/>
        </w:rPr>
        <w:t>(адрес, телефон)</w:t>
      </w:r>
    </w:p>
    <w:p w:rsidR="00346839" w:rsidRPr="002D7215" w:rsidRDefault="00346839" w:rsidP="00B303E1">
      <w:pPr>
        <w:spacing w:after="0"/>
        <w:jc w:val="center"/>
        <w:rPr>
          <w:rFonts w:ascii="Times New Roman" w:hAnsi="Times New Roman" w:cs="Times New Roman"/>
          <w:sz w:val="28"/>
          <w:szCs w:val="28"/>
        </w:rPr>
      </w:pPr>
      <w:bookmarkStart w:id="20" w:name="Par543"/>
      <w:bookmarkEnd w:id="20"/>
      <w:r w:rsidRPr="002D7215">
        <w:rPr>
          <w:rFonts w:ascii="Times New Roman" w:hAnsi="Times New Roman" w:cs="Times New Roman"/>
          <w:sz w:val="28"/>
          <w:szCs w:val="28"/>
        </w:rPr>
        <w:t>Заявление</w:t>
      </w:r>
    </w:p>
    <w:p w:rsidR="00346839" w:rsidRPr="002D7215" w:rsidRDefault="00346839" w:rsidP="00B303E1">
      <w:pPr>
        <w:spacing w:after="0"/>
        <w:jc w:val="center"/>
        <w:rPr>
          <w:rFonts w:ascii="Times New Roman" w:hAnsi="Times New Roman" w:cs="Times New Roman"/>
          <w:sz w:val="28"/>
          <w:szCs w:val="28"/>
        </w:rPr>
      </w:pPr>
      <w:r w:rsidRPr="002D7215">
        <w:rPr>
          <w:rFonts w:ascii="Times New Roman" w:hAnsi="Times New Roman" w:cs="Times New Roman"/>
          <w:sz w:val="28"/>
          <w:szCs w:val="28"/>
        </w:rPr>
        <w:t>о намерении заключения договора о размещении нестационарного торгового объекта</w:t>
      </w:r>
    </w:p>
    <w:p w:rsidR="00346839" w:rsidRPr="002D7215" w:rsidRDefault="00346839" w:rsidP="00B303E1">
      <w:pPr>
        <w:spacing w:after="0"/>
        <w:jc w:val="both"/>
        <w:rPr>
          <w:rFonts w:ascii="Times New Roman" w:hAnsi="Times New Roman" w:cs="Times New Roman"/>
          <w:sz w:val="28"/>
          <w:szCs w:val="28"/>
        </w:rPr>
      </w:pPr>
    </w:p>
    <w:p w:rsidR="00346839" w:rsidRPr="002D7215" w:rsidRDefault="00B303E1" w:rsidP="00B303E1">
      <w:pPr>
        <w:spacing w:after="0"/>
        <w:jc w:val="both"/>
        <w:rPr>
          <w:rFonts w:ascii="Times New Roman" w:hAnsi="Times New Roman" w:cs="Times New Roman"/>
          <w:sz w:val="28"/>
          <w:szCs w:val="28"/>
        </w:rPr>
      </w:pPr>
      <w:r>
        <w:rPr>
          <w:rFonts w:ascii="Times New Roman" w:hAnsi="Times New Roman" w:cs="Times New Roman"/>
          <w:sz w:val="28"/>
          <w:szCs w:val="28"/>
        </w:rPr>
        <w:t>Заявитель</w:t>
      </w:r>
      <w:r w:rsidR="00346839" w:rsidRPr="002D7215">
        <w:rPr>
          <w:rFonts w:ascii="Times New Roman" w:hAnsi="Times New Roman" w:cs="Times New Roman"/>
          <w:sz w:val="28"/>
          <w:szCs w:val="28"/>
        </w:rPr>
        <w:t>_________________________________</w:t>
      </w:r>
      <w:r>
        <w:rPr>
          <w:rFonts w:ascii="Times New Roman" w:hAnsi="Times New Roman" w:cs="Times New Roman"/>
          <w:sz w:val="28"/>
          <w:szCs w:val="28"/>
        </w:rPr>
        <w:t>_________________________</w:t>
      </w:r>
    </w:p>
    <w:p w:rsidR="00346839" w:rsidRPr="002D7215" w:rsidRDefault="00B303E1" w:rsidP="00B303E1">
      <w:pPr>
        <w:spacing w:after="0"/>
        <w:rPr>
          <w:rFonts w:ascii="Times New Roman" w:hAnsi="Times New Roman" w:cs="Times New Roman"/>
          <w:sz w:val="28"/>
          <w:szCs w:val="28"/>
        </w:rPr>
      </w:pPr>
      <w:r>
        <w:rPr>
          <w:rFonts w:ascii="Times New Roman" w:hAnsi="Times New Roman" w:cs="Times New Roman"/>
          <w:sz w:val="28"/>
          <w:szCs w:val="28"/>
        </w:rPr>
        <w:t>Хозяйствующий субъект</w:t>
      </w:r>
      <w:r w:rsidR="00346839" w:rsidRPr="002D7215">
        <w:rPr>
          <w:rFonts w:ascii="Times New Roman" w:hAnsi="Times New Roman" w:cs="Times New Roman"/>
          <w:sz w:val="28"/>
          <w:szCs w:val="28"/>
        </w:rPr>
        <w:t>_______________</w:t>
      </w:r>
      <w:r>
        <w:rPr>
          <w:rFonts w:ascii="Times New Roman" w:hAnsi="Times New Roman" w:cs="Times New Roman"/>
          <w:sz w:val="28"/>
          <w:szCs w:val="28"/>
        </w:rPr>
        <w:t>______________________________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Юридический (домашний) адр</w:t>
      </w:r>
      <w:r w:rsidR="00B303E1">
        <w:rPr>
          <w:rFonts w:ascii="Times New Roman" w:hAnsi="Times New Roman" w:cs="Times New Roman"/>
          <w:sz w:val="28"/>
          <w:szCs w:val="28"/>
        </w:rPr>
        <w:t>ес</w:t>
      </w:r>
      <w:r w:rsidRPr="002D7215">
        <w:rPr>
          <w:rFonts w:ascii="Times New Roman" w:hAnsi="Times New Roman" w:cs="Times New Roman"/>
          <w:sz w:val="28"/>
          <w:szCs w:val="28"/>
        </w:rPr>
        <w:t>______________</w:t>
      </w:r>
      <w:r w:rsidR="00B303E1">
        <w:rPr>
          <w:rFonts w:ascii="Times New Roman" w:hAnsi="Times New Roman" w:cs="Times New Roman"/>
          <w:sz w:val="28"/>
          <w:szCs w:val="28"/>
        </w:rPr>
        <w:t>________________________</w:t>
      </w:r>
    </w:p>
    <w:p w:rsidR="00346839" w:rsidRPr="002D7215" w:rsidRDefault="00346839" w:rsidP="00B303E1">
      <w:pPr>
        <w:spacing w:after="0"/>
        <w:jc w:val="both"/>
        <w:rPr>
          <w:rFonts w:ascii="Times New Roman" w:hAnsi="Times New Roman" w:cs="Times New Roman"/>
          <w:sz w:val="28"/>
          <w:szCs w:val="28"/>
          <w:u w:val="single"/>
        </w:rPr>
      </w:pPr>
      <w:r w:rsidRPr="002D7215">
        <w:rPr>
          <w:rFonts w:ascii="Times New Roman" w:hAnsi="Times New Roman" w:cs="Times New Roman"/>
          <w:sz w:val="28"/>
          <w:szCs w:val="28"/>
        </w:rPr>
        <w:t>Ф.И.О. руководителя предприятия _____________</w:t>
      </w:r>
      <w:r w:rsidR="00B303E1">
        <w:rPr>
          <w:rFonts w:ascii="Times New Roman" w:hAnsi="Times New Roman" w:cs="Times New Roman"/>
          <w:sz w:val="28"/>
          <w:szCs w:val="28"/>
        </w:rPr>
        <w:t>_______________________</w:t>
      </w:r>
    </w:p>
    <w:p w:rsidR="00346839" w:rsidRPr="002D7215" w:rsidRDefault="00346839" w:rsidP="00B303E1">
      <w:pPr>
        <w:spacing w:after="0"/>
        <w:jc w:val="both"/>
        <w:rPr>
          <w:rFonts w:ascii="Times New Roman" w:hAnsi="Times New Roman" w:cs="Times New Roman"/>
          <w:sz w:val="28"/>
          <w:szCs w:val="28"/>
          <w:u w:val="single"/>
        </w:rPr>
      </w:pPr>
      <w:r w:rsidRPr="002D7215">
        <w:rPr>
          <w:rFonts w:ascii="Times New Roman" w:hAnsi="Times New Roman" w:cs="Times New Roman"/>
          <w:sz w:val="28"/>
          <w:szCs w:val="28"/>
        </w:rPr>
        <w:t>ИНН ______________________________________</w:t>
      </w:r>
      <w:r w:rsidR="00B303E1">
        <w:rPr>
          <w:rFonts w:ascii="Times New Roman" w:hAnsi="Times New Roman" w:cs="Times New Roman"/>
          <w:sz w:val="28"/>
          <w:szCs w:val="28"/>
        </w:rPr>
        <w:t>_______________________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ОГРН _______________________________________________</w:t>
      </w:r>
      <w:r w:rsidR="00B303E1">
        <w:rPr>
          <w:rFonts w:ascii="Times New Roman" w:hAnsi="Times New Roman" w:cs="Times New Roman"/>
          <w:sz w:val="28"/>
          <w:szCs w:val="28"/>
        </w:rPr>
        <w:t>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контактный телефон _________________________</w:t>
      </w:r>
      <w:r w:rsidR="00B303E1">
        <w:rPr>
          <w:rFonts w:ascii="Times New Roman" w:hAnsi="Times New Roman" w:cs="Times New Roman"/>
          <w:sz w:val="28"/>
          <w:szCs w:val="28"/>
        </w:rPr>
        <w:t>_______________________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Прошу заключить договор о размещении нестационарного торгового объекта</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в соответствии со схемой размещения нестационарных торговых объектов на</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территории Ольховского муниципального района.</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Описание объекта:</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вид   ______________________________________</w:t>
      </w:r>
      <w:r w:rsidR="00B303E1">
        <w:rPr>
          <w:rFonts w:ascii="Times New Roman" w:hAnsi="Times New Roman" w:cs="Times New Roman"/>
          <w:sz w:val="28"/>
          <w:szCs w:val="28"/>
        </w:rPr>
        <w:t>________________________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площадь ___________________________________</w:t>
      </w:r>
      <w:r w:rsidR="00B303E1">
        <w:rPr>
          <w:rFonts w:ascii="Times New Roman" w:hAnsi="Times New Roman" w:cs="Times New Roman"/>
          <w:sz w:val="28"/>
          <w:szCs w:val="28"/>
        </w:rPr>
        <w:t>_______________________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место (адрес) размещения _________________________</w:t>
      </w:r>
      <w:r w:rsidR="00B303E1">
        <w:rPr>
          <w:rFonts w:ascii="Times New Roman" w:hAnsi="Times New Roman" w:cs="Times New Roman"/>
          <w:sz w:val="28"/>
          <w:szCs w:val="28"/>
        </w:rPr>
        <w:t>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специализация _____________________________</w:t>
      </w:r>
      <w:r w:rsidR="00B303E1">
        <w:rPr>
          <w:rFonts w:ascii="Times New Roman" w:hAnsi="Times New Roman" w:cs="Times New Roman"/>
          <w:sz w:val="28"/>
          <w:szCs w:val="28"/>
        </w:rPr>
        <w:t>________________________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____________________________________________</w:t>
      </w:r>
      <w:r w:rsidR="00B303E1">
        <w:rPr>
          <w:rFonts w:ascii="Times New Roman" w:hAnsi="Times New Roman" w:cs="Times New Roman"/>
          <w:sz w:val="28"/>
          <w:szCs w:val="28"/>
        </w:rPr>
        <w:t>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t>срок(период)размещения_____________________</w:t>
      </w:r>
      <w:r w:rsidR="00B303E1">
        <w:rPr>
          <w:rFonts w:ascii="Times New Roman" w:hAnsi="Times New Roman" w:cs="Times New Roman"/>
          <w:sz w:val="28"/>
          <w:szCs w:val="28"/>
        </w:rPr>
        <w:t>________________________</w:t>
      </w:r>
    </w:p>
    <w:p w:rsidR="00346839" w:rsidRPr="002D7215" w:rsidRDefault="00346839" w:rsidP="00B303E1">
      <w:pPr>
        <w:spacing w:after="0"/>
        <w:jc w:val="both"/>
        <w:rPr>
          <w:rFonts w:ascii="Times New Roman" w:hAnsi="Times New Roman" w:cs="Times New Roman"/>
          <w:sz w:val="28"/>
          <w:szCs w:val="28"/>
        </w:rPr>
      </w:pPr>
      <w:r w:rsidRPr="002D7215">
        <w:rPr>
          <w:rFonts w:ascii="Times New Roman" w:hAnsi="Times New Roman" w:cs="Times New Roman"/>
          <w:sz w:val="28"/>
          <w:szCs w:val="28"/>
        </w:rPr>
        <w:lastRenderedPageBreak/>
        <w:t>С Положением о порядке размещения нестационарных торговых объектов на</w:t>
      </w:r>
      <w:r w:rsidR="00B303E1">
        <w:rPr>
          <w:rFonts w:ascii="Times New Roman" w:hAnsi="Times New Roman" w:cs="Times New Roman"/>
          <w:sz w:val="28"/>
          <w:szCs w:val="28"/>
        </w:rPr>
        <w:t xml:space="preserve"> </w:t>
      </w:r>
      <w:r w:rsidRPr="002D7215">
        <w:rPr>
          <w:rFonts w:ascii="Times New Roman" w:hAnsi="Times New Roman" w:cs="Times New Roman"/>
          <w:sz w:val="28"/>
          <w:szCs w:val="28"/>
        </w:rPr>
        <w:t>территории   Ольховского муниципального района ознакомлен и обязуюсь его соблюдать.</w:t>
      </w:r>
    </w:p>
    <w:p w:rsidR="00346839" w:rsidRPr="002D7215" w:rsidRDefault="00346839" w:rsidP="00EA1C96">
      <w:pPr>
        <w:spacing w:after="0"/>
        <w:jc w:val="both"/>
        <w:rPr>
          <w:rFonts w:ascii="Times New Roman" w:hAnsi="Times New Roman" w:cs="Times New Roman"/>
          <w:sz w:val="28"/>
          <w:szCs w:val="28"/>
        </w:rPr>
      </w:pPr>
      <w:r w:rsidRPr="002D7215">
        <w:rPr>
          <w:rFonts w:ascii="Times New Roman" w:hAnsi="Times New Roman" w:cs="Times New Roman"/>
          <w:sz w:val="28"/>
          <w:szCs w:val="28"/>
        </w:rPr>
        <w:t>Приложения:</w:t>
      </w:r>
    </w:p>
    <w:p w:rsidR="00346839" w:rsidRPr="002D7215" w:rsidRDefault="00346839" w:rsidP="00EA1C96">
      <w:pPr>
        <w:spacing w:after="0"/>
        <w:jc w:val="both"/>
        <w:rPr>
          <w:rFonts w:ascii="Times New Roman" w:hAnsi="Times New Roman" w:cs="Times New Roman"/>
          <w:sz w:val="28"/>
          <w:szCs w:val="28"/>
        </w:rPr>
      </w:pPr>
      <w:r w:rsidRPr="002D7215">
        <w:rPr>
          <w:rFonts w:ascii="Times New Roman" w:hAnsi="Times New Roman" w:cs="Times New Roman"/>
          <w:sz w:val="28"/>
          <w:szCs w:val="28"/>
        </w:rPr>
        <w:t>1.</w:t>
      </w:r>
    </w:p>
    <w:p w:rsidR="00346839" w:rsidRPr="002D7215" w:rsidRDefault="00346839" w:rsidP="00EA1C96">
      <w:pPr>
        <w:spacing w:after="0"/>
        <w:jc w:val="both"/>
        <w:rPr>
          <w:rFonts w:ascii="Times New Roman" w:hAnsi="Times New Roman" w:cs="Times New Roman"/>
          <w:sz w:val="28"/>
          <w:szCs w:val="28"/>
        </w:rPr>
      </w:pPr>
      <w:r w:rsidRPr="002D7215">
        <w:rPr>
          <w:rFonts w:ascii="Times New Roman" w:hAnsi="Times New Roman" w:cs="Times New Roman"/>
          <w:sz w:val="28"/>
          <w:szCs w:val="28"/>
        </w:rPr>
        <w:t>2.</w:t>
      </w:r>
    </w:p>
    <w:p w:rsidR="00346839" w:rsidRPr="002D7215" w:rsidRDefault="00346839" w:rsidP="00EA1C96">
      <w:pPr>
        <w:spacing w:after="0"/>
        <w:jc w:val="both"/>
        <w:rPr>
          <w:rFonts w:ascii="Times New Roman" w:hAnsi="Times New Roman" w:cs="Times New Roman"/>
          <w:sz w:val="28"/>
          <w:szCs w:val="28"/>
        </w:rPr>
      </w:pPr>
      <w:r w:rsidRPr="002D7215">
        <w:rPr>
          <w:rFonts w:ascii="Times New Roman" w:hAnsi="Times New Roman" w:cs="Times New Roman"/>
          <w:sz w:val="28"/>
          <w:szCs w:val="28"/>
        </w:rPr>
        <w:t>3.</w:t>
      </w:r>
    </w:p>
    <w:p w:rsidR="00346839" w:rsidRPr="002D7215" w:rsidRDefault="00346839" w:rsidP="00EA1C96">
      <w:pPr>
        <w:spacing w:after="0"/>
        <w:jc w:val="both"/>
        <w:rPr>
          <w:rFonts w:ascii="Times New Roman" w:hAnsi="Times New Roman" w:cs="Times New Roman"/>
          <w:sz w:val="28"/>
          <w:szCs w:val="28"/>
        </w:rPr>
      </w:pPr>
      <w:r w:rsidRPr="002D7215">
        <w:rPr>
          <w:rFonts w:ascii="Times New Roman" w:hAnsi="Times New Roman" w:cs="Times New Roman"/>
          <w:sz w:val="28"/>
          <w:szCs w:val="28"/>
        </w:rPr>
        <w:t>4.</w:t>
      </w:r>
    </w:p>
    <w:p w:rsidR="00346839" w:rsidRPr="002D7215" w:rsidRDefault="00346839" w:rsidP="00EA1C96">
      <w:pPr>
        <w:spacing w:after="0"/>
        <w:jc w:val="both"/>
        <w:rPr>
          <w:rFonts w:ascii="Times New Roman" w:hAnsi="Times New Roman" w:cs="Times New Roman"/>
          <w:sz w:val="28"/>
          <w:szCs w:val="28"/>
        </w:rPr>
      </w:pPr>
      <w:r w:rsidRPr="002D7215">
        <w:rPr>
          <w:rFonts w:ascii="Times New Roman" w:hAnsi="Times New Roman" w:cs="Times New Roman"/>
          <w:sz w:val="28"/>
          <w:szCs w:val="28"/>
        </w:rPr>
        <w:t>"_</w:t>
      </w:r>
      <w:r w:rsidR="00EA1C96">
        <w:rPr>
          <w:rFonts w:ascii="Times New Roman" w:hAnsi="Times New Roman" w:cs="Times New Roman"/>
          <w:sz w:val="28"/>
          <w:szCs w:val="28"/>
        </w:rPr>
        <w:t>_"___________20__г. </w:t>
      </w:r>
      <w:r w:rsidRPr="002D7215">
        <w:rPr>
          <w:rFonts w:ascii="Times New Roman" w:hAnsi="Times New Roman" w:cs="Times New Roman"/>
          <w:sz w:val="28"/>
          <w:szCs w:val="28"/>
        </w:rPr>
        <w:t>________________</w:t>
      </w:r>
      <w:r w:rsidR="00EA1C96">
        <w:rPr>
          <w:rFonts w:ascii="Times New Roman" w:hAnsi="Times New Roman" w:cs="Times New Roman"/>
          <w:sz w:val="28"/>
          <w:szCs w:val="28"/>
        </w:rPr>
        <w:t>______________ _______________</w:t>
      </w:r>
    </w:p>
    <w:p w:rsidR="00EA1C96" w:rsidRDefault="00EA1C96" w:rsidP="00EA1C96">
      <w:pPr>
        <w:spacing w:after="0"/>
        <w:jc w:val="center"/>
        <w:rPr>
          <w:rFonts w:ascii="Times New Roman" w:hAnsi="Times New Roman" w:cs="Times New Roman"/>
          <w:sz w:val="28"/>
          <w:szCs w:val="28"/>
        </w:rPr>
      </w:pPr>
      <w:r>
        <w:rPr>
          <w:rFonts w:ascii="Times New Roman" w:hAnsi="Times New Roman" w:cs="Times New Roman"/>
          <w:sz w:val="28"/>
          <w:szCs w:val="28"/>
        </w:rPr>
        <w:t xml:space="preserve">(дата </w:t>
      </w:r>
      <w:r w:rsidR="00346839" w:rsidRPr="002D7215">
        <w:rPr>
          <w:rFonts w:ascii="Times New Roman" w:hAnsi="Times New Roman" w:cs="Times New Roman"/>
          <w:sz w:val="28"/>
          <w:szCs w:val="28"/>
        </w:rPr>
        <w:t xml:space="preserve">подачи </w:t>
      </w:r>
      <w:proofErr w:type="gramStart"/>
      <w:r w:rsidRPr="002D7215">
        <w:rPr>
          <w:rFonts w:ascii="Times New Roman" w:hAnsi="Times New Roman" w:cs="Times New Roman"/>
          <w:sz w:val="28"/>
          <w:szCs w:val="28"/>
        </w:rPr>
        <w:t xml:space="preserve">заявления)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00346839" w:rsidRPr="002D7215">
        <w:rPr>
          <w:rFonts w:ascii="Times New Roman" w:hAnsi="Times New Roman" w:cs="Times New Roman"/>
          <w:sz w:val="28"/>
          <w:szCs w:val="28"/>
        </w:rPr>
        <w:t>   (Ф.</w:t>
      </w:r>
      <w:r>
        <w:rPr>
          <w:rFonts w:ascii="Times New Roman" w:hAnsi="Times New Roman" w:cs="Times New Roman"/>
          <w:sz w:val="28"/>
          <w:szCs w:val="28"/>
        </w:rPr>
        <w:t>И.О. предпринимателя,           (подпись)</w:t>
      </w:r>
      <w:r w:rsidR="00346839" w:rsidRPr="002D7215">
        <w:rPr>
          <w:rFonts w:ascii="Times New Roman" w:hAnsi="Times New Roman" w:cs="Times New Roman"/>
          <w:sz w:val="28"/>
          <w:szCs w:val="28"/>
        </w:rPr>
        <w:t xml:space="preserve"> </w:t>
      </w:r>
      <w:r>
        <w:rPr>
          <w:rFonts w:ascii="Times New Roman" w:hAnsi="Times New Roman" w:cs="Times New Roman"/>
          <w:sz w:val="28"/>
          <w:szCs w:val="28"/>
        </w:rPr>
        <w:t xml:space="preserve">          </w:t>
      </w:r>
      <w:r w:rsidR="00346839" w:rsidRPr="002D7215">
        <w:rPr>
          <w:rFonts w:ascii="Times New Roman" w:hAnsi="Times New Roman" w:cs="Times New Roman"/>
          <w:sz w:val="28"/>
          <w:szCs w:val="28"/>
        </w:rPr>
        <w:t>руководителя организац</w:t>
      </w:r>
      <w:r>
        <w:rPr>
          <w:rFonts w:ascii="Times New Roman" w:hAnsi="Times New Roman" w:cs="Times New Roman"/>
          <w:sz w:val="28"/>
          <w:szCs w:val="28"/>
        </w:rPr>
        <w:t>ии,</w:t>
      </w:r>
    </w:p>
    <w:p w:rsidR="00346839" w:rsidRPr="002D7215" w:rsidRDefault="00346839" w:rsidP="00EA1C96">
      <w:pPr>
        <w:spacing w:after="0"/>
        <w:jc w:val="center"/>
        <w:rPr>
          <w:rFonts w:ascii="Times New Roman" w:hAnsi="Times New Roman" w:cs="Times New Roman"/>
          <w:sz w:val="28"/>
          <w:szCs w:val="28"/>
        </w:rPr>
      </w:pPr>
      <w:r w:rsidRPr="002D7215">
        <w:rPr>
          <w:rFonts w:ascii="Times New Roman" w:hAnsi="Times New Roman" w:cs="Times New Roman"/>
          <w:sz w:val="28"/>
          <w:szCs w:val="28"/>
        </w:rPr>
        <w:t>доверенного лица)</w:t>
      </w:r>
    </w:p>
    <w:p w:rsidR="00346839" w:rsidRPr="002D7215" w:rsidRDefault="00346839" w:rsidP="002D7215">
      <w:pPr>
        <w:jc w:val="both"/>
        <w:rPr>
          <w:rFonts w:ascii="Times New Roman" w:hAnsi="Times New Roman" w:cs="Times New Roman"/>
          <w:sz w:val="28"/>
          <w:szCs w:val="28"/>
        </w:rPr>
      </w:pPr>
      <w:r w:rsidRPr="002D7215">
        <w:rPr>
          <w:rFonts w:ascii="Times New Roman" w:hAnsi="Times New Roman" w:cs="Times New Roman"/>
          <w:sz w:val="28"/>
          <w:szCs w:val="28"/>
        </w:rPr>
        <w:t>М.П.</w:t>
      </w:r>
    </w:p>
    <w:p w:rsidR="00346839" w:rsidRDefault="00346839"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Default="00EA1C96" w:rsidP="002D7215">
      <w:pPr>
        <w:jc w:val="both"/>
        <w:rPr>
          <w:rFonts w:ascii="Times New Roman" w:hAnsi="Times New Roman" w:cs="Times New Roman"/>
          <w:sz w:val="28"/>
          <w:szCs w:val="28"/>
        </w:rPr>
      </w:pPr>
    </w:p>
    <w:p w:rsidR="00EA1C96" w:rsidRPr="002D7215" w:rsidRDefault="00EA1C96" w:rsidP="002D7215">
      <w:pPr>
        <w:jc w:val="both"/>
        <w:rPr>
          <w:rFonts w:ascii="Times New Roman" w:hAnsi="Times New Roman" w:cs="Times New Roman"/>
          <w:sz w:val="28"/>
          <w:szCs w:val="28"/>
        </w:rPr>
      </w:pP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lastRenderedPageBreak/>
        <w:t>Приложение N 2</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к Административному регламенту</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предоставления муниципальной услуги</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"Заключение договора о размещении</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нестационарного торгового объекта</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в соответствии со схемой размещения</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нестационарных торговых объектов</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на территории Ольховского</w:t>
      </w:r>
    </w:p>
    <w:p w:rsidR="00346839" w:rsidRPr="002D7215" w:rsidRDefault="00346839" w:rsidP="00EA1C96">
      <w:pPr>
        <w:spacing w:after="0"/>
        <w:jc w:val="right"/>
        <w:rPr>
          <w:rFonts w:ascii="Times New Roman" w:hAnsi="Times New Roman" w:cs="Times New Roman"/>
          <w:sz w:val="28"/>
          <w:szCs w:val="28"/>
        </w:rPr>
      </w:pPr>
      <w:r w:rsidRPr="002D7215">
        <w:rPr>
          <w:rFonts w:ascii="Times New Roman" w:hAnsi="Times New Roman" w:cs="Times New Roman"/>
          <w:sz w:val="28"/>
          <w:szCs w:val="28"/>
        </w:rPr>
        <w:t>муниципального района </w:t>
      </w:r>
    </w:p>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b/>
          <w:bCs/>
          <w:sz w:val="28"/>
          <w:szCs w:val="28"/>
        </w:rPr>
        <w:t>Форма журнала регистрации заявлений на заключение договора о размещении</w:t>
      </w:r>
      <w:r w:rsidR="00EA1C96">
        <w:rPr>
          <w:rFonts w:ascii="Times New Roman" w:hAnsi="Times New Roman" w:cs="Times New Roman"/>
          <w:sz w:val="28"/>
          <w:szCs w:val="28"/>
        </w:rPr>
        <w:t xml:space="preserve"> </w:t>
      </w:r>
      <w:r w:rsidRPr="002D7215">
        <w:rPr>
          <w:rFonts w:ascii="Times New Roman" w:hAnsi="Times New Roman" w:cs="Times New Roman"/>
          <w:b/>
          <w:bCs/>
          <w:sz w:val="28"/>
          <w:szCs w:val="28"/>
        </w:rPr>
        <w:t>нестационарного торгового объекта в соответствии со схемой размещения</w:t>
      </w:r>
      <w:r w:rsidR="00EA1C96">
        <w:rPr>
          <w:rFonts w:ascii="Times New Roman" w:hAnsi="Times New Roman" w:cs="Times New Roman"/>
          <w:sz w:val="28"/>
          <w:szCs w:val="28"/>
        </w:rPr>
        <w:t xml:space="preserve"> </w:t>
      </w:r>
      <w:r w:rsidRPr="002D7215">
        <w:rPr>
          <w:rFonts w:ascii="Times New Roman" w:hAnsi="Times New Roman" w:cs="Times New Roman"/>
          <w:b/>
          <w:bCs/>
          <w:sz w:val="28"/>
          <w:szCs w:val="28"/>
        </w:rPr>
        <w:t>нестационарных торговых объектов на территории</w:t>
      </w:r>
      <w:r w:rsidR="00EA1C96">
        <w:rPr>
          <w:rFonts w:ascii="Times New Roman" w:hAnsi="Times New Roman" w:cs="Times New Roman"/>
          <w:sz w:val="28"/>
          <w:szCs w:val="28"/>
        </w:rPr>
        <w:t xml:space="preserve"> </w:t>
      </w:r>
      <w:r w:rsidRPr="002D7215">
        <w:rPr>
          <w:rFonts w:ascii="Times New Roman" w:hAnsi="Times New Roman" w:cs="Times New Roman"/>
          <w:b/>
          <w:bCs/>
          <w:sz w:val="28"/>
          <w:szCs w:val="28"/>
        </w:rPr>
        <w:t>Ольховского муниципального района</w:t>
      </w:r>
    </w:p>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b/>
          <w:bCs/>
          <w:sz w:val="28"/>
          <w:szCs w:val="28"/>
        </w:rPr>
        <w:t>Журнал</w:t>
      </w:r>
    </w:p>
    <w:p w:rsidR="00346839" w:rsidRPr="00EA1C96" w:rsidRDefault="00346839" w:rsidP="00EA1C96">
      <w:pPr>
        <w:jc w:val="center"/>
        <w:rPr>
          <w:rFonts w:ascii="Times New Roman" w:hAnsi="Times New Roman" w:cs="Times New Roman"/>
          <w:sz w:val="28"/>
          <w:szCs w:val="28"/>
        </w:rPr>
      </w:pPr>
      <w:r w:rsidRPr="002D7215">
        <w:rPr>
          <w:rFonts w:ascii="Times New Roman" w:hAnsi="Times New Roman" w:cs="Times New Roman"/>
          <w:b/>
          <w:bCs/>
          <w:sz w:val="28"/>
          <w:szCs w:val="28"/>
        </w:rPr>
        <w:t>регистрации заявлений на з</w:t>
      </w:r>
      <w:r w:rsidR="00EA1C96">
        <w:rPr>
          <w:rFonts w:ascii="Times New Roman" w:hAnsi="Times New Roman" w:cs="Times New Roman"/>
          <w:b/>
          <w:bCs/>
          <w:sz w:val="28"/>
          <w:szCs w:val="28"/>
        </w:rPr>
        <w:t xml:space="preserve">аключение договора о размещении </w:t>
      </w:r>
      <w:r w:rsidRPr="002D7215">
        <w:rPr>
          <w:rFonts w:ascii="Times New Roman" w:hAnsi="Times New Roman" w:cs="Times New Roman"/>
          <w:b/>
          <w:bCs/>
          <w:sz w:val="28"/>
          <w:szCs w:val="28"/>
        </w:rPr>
        <w:t>нестационарного</w:t>
      </w:r>
      <w:r w:rsidR="00EA1C96">
        <w:rPr>
          <w:rFonts w:ascii="Times New Roman" w:hAnsi="Times New Roman" w:cs="Times New Roman"/>
          <w:sz w:val="28"/>
          <w:szCs w:val="28"/>
        </w:rPr>
        <w:t xml:space="preserve"> </w:t>
      </w:r>
      <w:r w:rsidRPr="002D7215">
        <w:rPr>
          <w:rFonts w:ascii="Times New Roman" w:hAnsi="Times New Roman" w:cs="Times New Roman"/>
          <w:b/>
          <w:bCs/>
          <w:sz w:val="28"/>
          <w:szCs w:val="28"/>
        </w:rPr>
        <w:t>торгового объекта в соответствии со схемой размещения нестационарных</w:t>
      </w:r>
      <w:r w:rsidR="00EA1C96">
        <w:rPr>
          <w:rFonts w:ascii="Times New Roman" w:hAnsi="Times New Roman" w:cs="Times New Roman"/>
          <w:sz w:val="28"/>
          <w:szCs w:val="28"/>
        </w:rPr>
        <w:t xml:space="preserve"> </w:t>
      </w:r>
      <w:r w:rsidRPr="002D7215">
        <w:rPr>
          <w:rFonts w:ascii="Times New Roman" w:hAnsi="Times New Roman" w:cs="Times New Roman"/>
          <w:b/>
          <w:bCs/>
          <w:sz w:val="28"/>
          <w:szCs w:val="28"/>
        </w:rPr>
        <w:t>торговых объектов на территории Ольховского муниципального района</w:t>
      </w:r>
    </w:p>
    <w:p w:rsidR="00346839" w:rsidRPr="002D7215" w:rsidRDefault="00346839" w:rsidP="002D7215">
      <w:pPr>
        <w:jc w:val="both"/>
        <w:rPr>
          <w:rFonts w:ascii="Times New Roman" w:hAnsi="Times New Roman" w:cs="Times New Roman"/>
          <w:sz w:val="28"/>
          <w:szCs w:val="28"/>
        </w:rPr>
      </w:pPr>
    </w:p>
    <w:tbl>
      <w:tblPr>
        <w:tblW w:w="10125" w:type="dxa"/>
        <w:tblInd w:w="-821" w:type="dxa"/>
        <w:tblLayout w:type="fixed"/>
        <w:tblCellMar>
          <w:left w:w="0" w:type="dxa"/>
          <w:right w:w="0" w:type="dxa"/>
        </w:tblCellMar>
        <w:tblLook w:val="04A0" w:firstRow="1" w:lastRow="0" w:firstColumn="1" w:lastColumn="0" w:noHBand="0" w:noVBand="1"/>
      </w:tblPr>
      <w:tblGrid>
        <w:gridCol w:w="604"/>
        <w:gridCol w:w="1341"/>
        <w:gridCol w:w="1991"/>
        <w:gridCol w:w="1411"/>
        <w:gridCol w:w="1560"/>
        <w:gridCol w:w="1706"/>
        <w:gridCol w:w="1512"/>
      </w:tblGrid>
      <w:tr w:rsidR="00346839" w:rsidRPr="002D7215" w:rsidTr="00EA1C96">
        <w:trPr>
          <w:trHeight w:val="1087"/>
        </w:trPr>
        <w:tc>
          <w:tcPr>
            <w:tcW w:w="6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sz w:val="28"/>
                <w:szCs w:val="28"/>
              </w:rPr>
              <w:t>№ п</w:t>
            </w:r>
            <w:r w:rsidRPr="002D7215">
              <w:rPr>
                <w:rFonts w:ascii="Times New Roman" w:hAnsi="Times New Roman" w:cs="Times New Roman"/>
                <w:sz w:val="28"/>
                <w:szCs w:val="28"/>
                <w:lang w:val="en-US"/>
              </w:rPr>
              <w:t>/</w:t>
            </w:r>
            <w:r w:rsidRPr="002D7215">
              <w:rPr>
                <w:rFonts w:ascii="Times New Roman" w:hAnsi="Times New Roman" w:cs="Times New Roman"/>
                <w:sz w:val="28"/>
                <w:szCs w:val="28"/>
              </w:rPr>
              <w:t>п</w:t>
            </w:r>
          </w:p>
        </w:tc>
        <w:tc>
          <w:tcPr>
            <w:tcW w:w="13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sz w:val="28"/>
                <w:szCs w:val="28"/>
              </w:rPr>
              <w:t>Ф.И.О.</w:t>
            </w:r>
          </w:p>
        </w:tc>
        <w:tc>
          <w:tcPr>
            <w:tcW w:w="19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6839" w:rsidRPr="002D7215" w:rsidRDefault="00EA1C96" w:rsidP="00EA1C96">
            <w:pPr>
              <w:jc w:val="center"/>
              <w:rPr>
                <w:rFonts w:ascii="Times New Roman" w:hAnsi="Times New Roman" w:cs="Times New Roman"/>
                <w:sz w:val="28"/>
                <w:szCs w:val="28"/>
                <w:highlight w:val="yellow"/>
              </w:rPr>
            </w:pPr>
            <w:r w:rsidRPr="002D7215">
              <w:rPr>
                <w:rFonts w:ascii="Times New Roman" w:hAnsi="Times New Roman" w:cs="Times New Roman"/>
                <w:sz w:val="28"/>
                <w:szCs w:val="28"/>
              </w:rPr>
              <w:t>Местоположение</w:t>
            </w:r>
            <w:r w:rsidR="00346839" w:rsidRPr="002D7215">
              <w:rPr>
                <w:rFonts w:ascii="Times New Roman" w:hAnsi="Times New Roman" w:cs="Times New Roman"/>
                <w:sz w:val="28"/>
                <w:szCs w:val="28"/>
              </w:rPr>
              <w:t xml:space="preserve"> земельного участка</w:t>
            </w:r>
          </w:p>
        </w:tc>
        <w:tc>
          <w:tcPr>
            <w:tcW w:w="14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sz w:val="28"/>
                <w:szCs w:val="28"/>
              </w:rPr>
              <w:t>Площадь кв. м.</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sz w:val="28"/>
                <w:szCs w:val="28"/>
              </w:rPr>
              <w:t>Тип нестационарного торгового объекта</w:t>
            </w:r>
          </w:p>
        </w:tc>
        <w:tc>
          <w:tcPr>
            <w:tcW w:w="1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sz w:val="28"/>
                <w:szCs w:val="28"/>
              </w:rPr>
              <w:t>Дата, номер, договора</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EA1C96">
            <w:pPr>
              <w:jc w:val="center"/>
              <w:rPr>
                <w:rFonts w:ascii="Times New Roman" w:hAnsi="Times New Roman" w:cs="Times New Roman"/>
                <w:sz w:val="28"/>
                <w:szCs w:val="28"/>
              </w:rPr>
            </w:pPr>
            <w:r w:rsidRPr="002D7215">
              <w:rPr>
                <w:rFonts w:ascii="Times New Roman" w:hAnsi="Times New Roman" w:cs="Times New Roman"/>
                <w:sz w:val="28"/>
                <w:szCs w:val="28"/>
              </w:rPr>
              <w:t>Роспись в получении договора</w:t>
            </w:r>
          </w:p>
        </w:tc>
      </w:tr>
      <w:tr w:rsidR="00346839" w:rsidRPr="002D7215" w:rsidTr="00EA1C96">
        <w:trPr>
          <w:trHeight w:val="269"/>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99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r>
      <w:tr w:rsidR="00346839" w:rsidRPr="002D7215" w:rsidTr="00EA1C96">
        <w:trPr>
          <w:trHeight w:val="282"/>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99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r>
      <w:tr w:rsidR="00346839" w:rsidRPr="002D7215" w:rsidTr="00EA1C96">
        <w:trPr>
          <w:trHeight w:val="282"/>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99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r>
      <w:tr w:rsidR="00346839" w:rsidRPr="002D7215" w:rsidTr="00EA1C96">
        <w:trPr>
          <w:trHeight w:val="282"/>
        </w:trPr>
        <w:tc>
          <w:tcPr>
            <w:tcW w:w="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99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411"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tc>
      </w:tr>
    </w:tbl>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xml:space="preserve">            </w:t>
      </w:r>
    </w:p>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p w:rsidR="00346839" w:rsidRPr="002D7215" w:rsidRDefault="00346839" w:rsidP="002D7215">
      <w:pPr>
        <w:spacing w:before="100" w:beforeAutospacing="1" w:after="100" w:afterAutospacing="1"/>
        <w:jc w:val="both"/>
        <w:rPr>
          <w:rFonts w:ascii="Times New Roman" w:hAnsi="Times New Roman" w:cs="Times New Roman"/>
          <w:sz w:val="28"/>
          <w:szCs w:val="28"/>
        </w:rPr>
      </w:pPr>
      <w:r w:rsidRPr="002D7215">
        <w:rPr>
          <w:rFonts w:ascii="Times New Roman" w:hAnsi="Times New Roman" w:cs="Times New Roman"/>
          <w:sz w:val="28"/>
          <w:szCs w:val="28"/>
        </w:rPr>
        <w:t> </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lastRenderedPageBreak/>
        <w:t>Приложение N 3</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к Административному регламенту</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предоставления муниципальной услуги</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"Заключение договора о размещении</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нестационарного торгового объекта</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в соответствии со схемой размещения</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нестационарных торговых объектов</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на территории Ольховского</w:t>
      </w:r>
    </w:p>
    <w:p w:rsidR="00346839" w:rsidRPr="00153ED3" w:rsidRDefault="00346839" w:rsidP="00EA1C96">
      <w:pPr>
        <w:spacing w:after="0"/>
        <w:jc w:val="right"/>
        <w:rPr>
          <w:rFonts w:ascii="Times New Roman" w:hAnsi="Times New Roman" w:cs="Times New Roman"/>
          <w:sz w:val="24"/>
          <w:szCs w:val="24"/>
        </w:rPr>
      </w:pPr>
      <w:r w:rsidRPr="00153ED3">
        <w:rPr>
          <w:rFonts w:ascii="Times New Roman" w:hAnsi="Times New Roman" w:cs="Times New Roman"/>
          <w:sz w:val="24"/>
          <w:szCs w:val="24"/>
        </w:rPr>
        <w:t xml:space="preserve"> муниципального района</w:t>
      </w:r>
    </w:p>
    <w:p w:rsidR="00346839" w:rsidRPr="00153ED3" w:rsidRDefault="00346839" w:rsidP="00E14BC0">
      <w:pPr>
        <w:spacing w:before="100" w:beforeAutospacing="1" w:after="0"/>
        <w:jc w:val="center"/>
        <w:rPr>
          <w:rFonts w:ascii="Times New Roman" w:hAnsi="Times New Roman" w:cs="Times New Roman"/>
          <w:b/>
          <w:bCs/>
          <w:sz w:val="24"/>
          <w:szCs w:val="24"/>
        </w:rPr>
      </w:pPr>
      <w:r w:rsidRPr="00153ED3">
        <w:rPr>
          <w:rFonts w:ascii="Times New Roman" w:hAnsi="Times New Roman" w:cs="Times New Roman"/>
          <w:b/>
          <w:bCs/>
          <w:sz w:val="24"/>
          <w:szCs w:val="24"/>
        </w:rPr>
        <w:t>БЛОК-СХЕМА</w:t>
      </w:r>
    </w:p>
    <w:p w:rsidR="00346839" w:rsidRPr="00153ED3" w:rsidRDefault="00346839" w:rsidP="00E14BC0">
      <w:pPr>
        <w:spacing w:before="100" w:beforeAutospacing="1" w:after="0"/>
        <w:jc w:val="center"/>
        <w:rPr>
          <w:rFonts w:ascii="Times New Roman" w:hAnsi="Times New Roman" w:cs="Times New Roman"/>
          <w:color w:val="000000"/>
          <w:sz w:val="24"/>
          <w:szCs w:val="24"/>
        </w:rPr>
      </w:pPr>
      <w:r w:rsidRPr="00153ED3">
        <w:rPr>
          <w:rFonts w:ascii="Times New Roman" w:hAnsi="Times New Roman" w:cs="Times New Roman"/>
          <w:color w:val="000000"/>
          <w:sz w:val="24"/>
          <w:szCs w:val="24"/>
        </w:rPr>
        <w:t>Начало предоставления муниципальной услуги</w:t>
      </w:r>
    </w:p>
    <w:p w:rsidR="00346839" w:rsidRPr="00153ED3" w:rsidRDefault="006C7AC5" w:rsidP="00E14BC0">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noProof/>
          <w:color w:val="000000"/>
          <w:sz w:val="24"/>
          <w:szCs w:val="24"/>
        </w:rPr>
        <mc:AlternateContent>
          <mc:Choice Requires="wps">
            <w:drawing>
              <wp:anchor distT="0" distB="0" distL="114299" distR="114299" simplePos="0" relativeHeight="251660288" behindDoc="0" locked="0" layoutInCell="1" allowOverlap="1">
                <wp:simplePos x="0" y="0"/>
                <wp:positionH relativeFrom="column">
                  <wp:posOffset>2977514</wp:posOffset>
                </wp:positionH>
                <wp:positionV relativeFrom="paragraph">
                  <wp:posOffset>19050</wp:posOffset>
                </wp:positionV>
                <wp:extent cx="0" cy="161925"/>
                <wp:effectExtent l="76200" t="0" r="38100" b="2857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
            <w:pict>
              <v:shapetype w14:anchorId="2348CEFA" id="_x0000_t32" coordsize="21600,21600" o:spt="32" o:oned="t" path="m,l21600,21600e" filled="f">
                <v:path arrowok="t" fillok="f" o:connecttype="none"/>
                <o:lock v:ext="edit" shapetype="t"/>
              </v:shapetype>
              <v:shape id="Прямая со стрелкой 1" o:spid="_x0000_s1026" type="#_x0000_t32" style="position:absolute;margin-left:234.45pt;margin-top:1.5pt;width:0;height:12.75p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" strokecolor="#5b9bd5" strokeweight=".5pt">
                <v:stroke endarrow="block" joinstyle="miter"/>
                <o:lock v:ext="edit" shapetype="f"/>
              </v:shape>
            </w:pict>
          </mc:Fallback>
        </mc:AlternateContent>
      </w:r>
    </w:p>
    <w:p w:rsidR="00346839" w:rsidRPr="00153ED3" w:rsidRDefault="00346839" w:rsidP="00E14BC0">
      <w:pPr>
        <w:shd w:val="clear" w:color="auto" w:fill="FFFFFF"/>
        <w:spacing w:after="0"/>
        <w:jc w:val="center"/>
        <w:rPr>
          <w:rFonts w:ascii="Times New Roman" w:hAnsi="Times New Roman" w:cs="Times New Roman"/>
          <w:color w:val="000000"/>
          <w:sz w:val="24"/>
          <w:szCs w:val="24"/>
        </w:rPr>
      </w:pPr>
      <w:r w:rsidRPr="00153ED3">
        <w:rPr>
          <w:rFonts w:ascii="Times New Roman" w:hAnsi="Times New Roman" w:cs="Times New Roman"/>
          <w:color w:val="000000"/>
          <w:sz w:val="24"/>
          <w:szCs w:val="24"/>
        </w:rPr>
        <w:t>обращение заявителя муниципальной услуги</w:t>
      </w:r>
    </w:p>
    <w:p w:rsidR="00346839" w:rsidRPr="00153ED3" w:rsidRDefault="006C7AC5" w:rsidP="00E14BC0">
      <w:pPr>
        <w:spacing w:after="0"/>
        <w:jc w:val="both"/>
        <w:rPr>
          <w:rFonts w:ascii="Times New Roman" w:hAnsi="Times New Roman" w:cs="Times New Roman"/>
          <w:sz w:val="24"/>
          <w:szCs w:val="24"/>
        </w:rPr>
      </w:pPr>
      <w:r w:rsidRPr="00153ED3">
        <w:rPr>
          <w:rFonts w:ascii="Times New Roman" w:hAnsi="Times New Roman" w:cs="Times New Roman"/>
          <w:noProof/>
          <w:color w:val="000000"/>
          <w:sz w:val="24"/>
          <w:szCs w:val="24"/>
        </w:rPr>
        <mc:AlternateContent>
          <mc:Choice Requires="wps">
            <w:drawing>
              <wp:anchor distT="0" distB="0" distL="114299" distR="114299" simplePos="0" relativeHeight="251661312" behindDoc="0" locked="0" layoutInCell="1" allowOverlap="1">
                <wp:simplePos x="0" y="0"/>
                <wp:positionH relativeFrom="column">
                  <wp:posOffset>2967989</wp:posOffset>
                </wp:positionH>
                <wp:positionV relativeFrom="paragraph">
                  <wp:posOffset>36195</wp:posOffset>
                </wp:positionV>
                <wp:extent cx="0" cy="247650"/>
                <wp:effectExtent l="76200" t="0" r="38100" b="3810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76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
            <w:pict>
              <v:shape w14:anchorId="0D5D581F" id="Прямая со стрелкой 3" o:spid="_x0000_s1026" type="#_x0000_t32" style="position:absolute;margin-left:233.7pt;margin-top:2.85pt;width:0;height:19.5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" strokecolor="#5b9bd5" strokeweight=".5pt">
                <v:stroke endarrow="block" joinstyle="miter"/>
                <o:lock v:ext="edit" shapetype="f"/>
              </v:shape>
            </w:pict>
          </mc:Fallback>
        </mc:AlternateContent>
      </w:r>
      <w:r w:rsidR="00346839" w:rsidRPr="00153ED3">
        <w:rPr>
          <w:rFonts w:ascii="Times New Roman" w:hAnsi="Times New Roman" w:cs="Times New Roman"/>
          <w:color w:val="000000"/>
          <w:sz w:val="24"/>
          <w:szCs w:val="24"/>
          <w:shd w:val="clear" w:color="auto" w:fill="FFFFFF"/>
        </w:rPr>
        <w:t> </w:t>
      </w:r>
    </w:p>
    <w:p w:rsidR="00346839" w:rsidRPr="00153ED3" w:rsidRDefault="006C7AC5" w:rsidP="00E14BC0">
      <w:pPr>
        <w:shd w:val="clear" w:color="auto" w:fill="FFFFFF"/>
        <w:spacing w:after="0"/>
        <w:jc w:val="center"/>
        <w:rPr>
          <w:rFonts w:ascii="Times New Roman" w:hAnsi="Times New Roman" w:cs="Times New Roman"/>
          <w:color w:val="000000"/>
          <w:sz w:val="24"/>
          <w:szCs w:val="24"/>
        </w:rPr>
      </w:pPr>
      <w:r w:rsidRPr="00153ED3">
        <w:rPr>
          <w:rFonts w:ascii="Times New Roman" w:hAnsi="Times New Roman" w:cs="Times New Roman"/>
          <w:noProof/>
          <w:color w:val="000000"/>
          <w:sz w:val="24"/>
          <w:szCs w:val="24"/>
        </w:rPr>
        <mc:AlternateContent>
          <mc:Choice Requires="wps">
            <w:drawing>
              <wp:anchor distT="0" distB="0" distL="114299" distR="114299" simplePos="0" relativeHeight="251662336" behindDoc="0" locked="0" layoutInCell="1" allowOverlap="1" wp14:anchorId="003CF62E" wp14:editId="3DBCFB5B">
                <wp:simplePos x="0" y="0"/>
                <wp:positionH relativeFrom="column">
                  <wp:posOffset>1710689</wp:posOffset>
                </wp:positionH>
                <wp:positionV relativeFrom="paragraph">
                  <wp:posOffset>161925</wp:posOffset>
                </wp:positionV>
                <wp:extent cx="0" cy="228600"/>
                <wp:effectExtent l="76200" t="0" r="38100" b="3810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860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
            <w:pict>
              <v:shapetype w14:anchorId="5F543B68" id="_x0000_t32" coordsize="21600,21600" o:spt="32" o:oned="t" path="m,l21600,21600e" filled="f">
                <v:path arrowok="t" fillok="f" o:connecttype="none"/>
                <o:lock v:ext="edit" shapetype="t"/>
              </v:shapetype>
              <v:shape id="Прямая со стрелкой 4" o:spid="_x0000_s1026" type="#_x0000_t32" style="position:absolute;margin-left:134.7pt;margin-top:12.75pt;width:0;height:18p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" strokecolor="#5b9bd5" strokeweight=".5pt">
                <v:stroke endarrow="block" joinstyle="miter"/>
                <o:lock v:ext="edit" shapetype="f"/>
              </v:shape>
            </w:pict>
          </mc:Fallback>
        </mc:AlternateContent>
      </w:r>
      <w:r w:rsidR="00346839" w:rsidRPr="00153ED3">
        <w:rPr>
          <w:rFonts w:ascii="Times New Roman" w:hAnsi="Times New Roman" w:cs="Times New Roman"/>
          <w:color w:val="000000"/>
          <w:sz w:val="24"/>
          <w:szCs w:val="24"/>
        </w:rPr>
        <w:t>Консультация заявителя муниципальной услуги</w:t>
      </w:r>
    </w:p>
    <w:p w:rsidR="00346839" w:rsidRPr="00153ED3" w:rsidRDefault="00EA1C96" w:rsidP="00E14BC0">
      <w:pPr>
        <w:spacing w:after="0"/>
        <w:jc w:val="both"/>
        <w:rPr>
          <w:rFonts w:ascii="Times New Roman" w:hAnsi="Times New Roman" w:cs="Times New Roman"/>
          <w:sz w:val="24"/>
          <w:szCs w:val="24"/>
        </w:rPr>
      </w:pPr>
      <w:r w:rsidRPr="00153ED3">
        <w:rPr>
          <w:rFonts w:ascii="Times New Roman" w:hAnsi="Times New Roman" w:cs="Times New Roman"/>
          <w:noProof/>
          <w:color w:val="000000"/>
          <w:sz w:val="24"/>
          <w:szCs w:val="24"/>
        </w:rPr>
        <mc:AlternateContent>
          <mc:Choice Requires="wps">
            <w:drawing>
              <wp:anchor distT="0" distB="0" distL="114300" distR="114300" simplePos="0" relativeHeight="251663360" behindDoc="0" locked="0" layoutInCell="1" allowOverlap="1" wp14:anchorId="3A7D0FB3" wp14:editId="6AD0135A">
                <wp:simplePos x="0" y="0"/>
                <wp:positionH relativeFrom="column">
                  <wp:posOffset>3672840</wp:posOffset>
                </wp:positionH>
                <wp:positionV relativeFrom="paragraph">
                  <wp:posOffset>9525</wp:posOffset>
                </wp:positionV>
                <wp:extent cx="1000125" cy="352425"/>
                <wp:effectExtent l="0" t="0" r="28575" b="4762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00125" cy="3524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
            <w:pict>
              <v:shape w14:anchorId="73771782" id="Прямая со стрелкой 5" o:spid="_x0000_s1026" type="#_x0000_t32" style="position:absolute;margin-left:289.2pt;margin-top:.75pt;width:78.7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" strokecolor="#5b9bd5" strokeweight=".5pt">
                <v:stroke endarrow="block" joinstyle="miter"/>
                <o:lock v:ext="edit" shapetype="f"/>
              </v:shape>
            </w:pict>
          </mc:Fallback>
        </mc:AlternateContent>
      </w:r>
      <w:r w:rsidR="00346839" w:rsidRPr="00153ED3">
        <w:rPr>
          <w:rFonts w:ascii="Times New Roman" w:hAnsi="Times New Roman" w:cs="Times New Roman"/>
          <w:color w:val="000000"/>
          <w:sz w:val="24"/>
          <w:szCs w:val="24"/>
          <w:shd w:val="clear" w:color="auto" w:fill="FFFFFF"/>
        </w:rPr>
        <w:t> </w:t>
      </w:r>
    </w:p>
    <w:p w:rsidR="00346839" w:rsidRPr="00153ED3" w:rsidRDefault="00346839" w:rsidP="00E14BC0">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Прием и регистрация заявления с документами                                 отказ</w:t>
      </w:r>
    </w:p>
    <w:p w:rsidR="00346839" w:rsidRPr="00153ED3" w:rsidRDefault="006C7AC5"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noProof/>
          <w:color w:val="000000"/>
          <w:sz w:val="24"/>
          <w:szCs w:val="24"/>
        </w:rPr>
        <mc:AlternateContent>
          <mc:Choice Requires="wps">
            <w:drawing>
              <wp:anchor distT="0" distB="0" distL="114299" distR="114299" simplePos="0" relativeHeight="251664384" behindDoc="0" locked="0" layoutInCell="1" allowOverlap="1">
                <wp:simplePos x="0" y="0"/>
                <wp:positionH relativeFrom="column">
                  <wp:posOffset>1720214</wp:posOffset>
                </wp:positionH>
                <wp:positionV relativeFrom="paragraph">
                  <wp:posOffset>102870</wp:posOffset>
                </wp:positionV>
                <wp:extent cx="0" cy="371475"/>
                <wp:effectExtent l="76200" t="0" r="57150" b="2857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7147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
            <w:pict>
              <v:shape w14:anchorId="74BA7154" id="Прямая со стрелкой 6" o:spid="_x0000_s1026" type="#_x0000_t32" style="position:absolute;margin-left:135.45pt;margin-top:8.1pt;width:0;height:29.25pt;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" strokecolor="#5b9bd5" strokeweight=".5pt">
                <v:stroke endarrow="block" joinstyle="miter"/>
                <o:lock v:ext="edit" shapetype="f"/>
              </v:shape>
            </w:pict>
          </mc:Fallback>
        </mc:AlternateContent>
      </w:r>
      <w:r w:rsidR="00346839" w:rsidRPr="00153ED3">
        <w:rPr>
          <w:rFonts w:ascii="Times New Roman" w:hAnsi="Times New Roman" w:cs="Times New Roman"/>
          <w:color w:val="000000"/>
          <w:sz w:val="24"/>
          <w:szCs w:val="24"/>
        </w:rPr>
        <w:t>                                                                                                     в приеме документов</w:t>
      </w:r>
    </w:p>
    <w:p w:rsidR="00346839" w:rsidRPr="00153ED3" w:rsidRDefault="00346839" w:rsidP="002D7215">
      <w:pPr>
        <w:shd w:val="clear" w:color="auto" w:fill="FFFFFF"/>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w:t>
      </w:r>
    </w:p>
    <w:p w:rsidR="00346839" w:rsidRPr="00153ED3" w:rsidRDefault="00346839"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Передача заявления с документами специалисту,</w:t>
      </w:r>
    </w:p>
    <w:p w:rsidR="00346839" w:rsidRPr="00153ED3" w:rsidRDefault="00346839"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ответственному за обработку документов</w:t>
      </w:r>
    </w:p>
    <w:p w:rsidR="00346839" w:rsidRPr="00153ED3" w:rsidRDefault="006C7AC5" w:rsidP="00EA1C96">
      <w:pPr>
        <w:jc w:val="both"/>
        <w:rPr>
          <w:rFonts w:ascii="Times New Roman" w:hAnsi="Times New Roman" w:cs="Times New Roman"/>
          <w:sz w:val="24"/>
          <w:szCs w:val="24"/>
        </w:rPr>
      </w:pPr>
      <w:r w:rsidRPr="00153ED3">
        <w:rPr>
          <w:rFonts w:ascii="Times New Roman" w:hAnsi="Times New Roman" w:cs="Times New Roman"/>
          <w:noProof/>
          <w:color w:val="000000"/>
          <w:sz w:val="24"/>
          <w:szCs w:val="24"/>
        </w:rPr>
        <mc:AlternateContent>
          <mc:Choice Requires="wps">
            <w:drawing>
              <wp:anchor distT="0" distB="0" distL="114300" distR="114300" simplePos="0" relativeHeight="251665408" behindDoc="0" locked="0" layoutInCell="1" allowOverlap="1">
                <wp:simplePos x="0" y="0"/>
                <wp:positionH relativeFrom="column">
                  <wp:posOffset>2205356</wp:posOffset>
                </wp:positionH>
                <wp:positionV relativeFrom="paragraph">
                  <wp:posOffset>22860</wp:posOffset>
                </wp:positionV>
                <wp:extent cx="45719" cy="276225"/>
                <wp:effectExtent l="38100" t="0" r="69215" b="4762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19" cy="2762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
            <w:pict>
              <v:shape w14:anchorId="33E5D2E2" id="Прямая со стрелкой 7" o:spid="_x0000_s1026" type="#_x0000_t32" style="position:absolute;margin-left:173.65pt;margin-top:1.8pt;width:3.6pt;height:2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" strokecolor="#5b9bd5" strokeweight=".5pt">
                <v:stroke endarrow="block" joinstyle="miter"/>
                <o:lock v:ext="edit" shapetype="f"/>
              </v:shape>
            </w:pict>
          </mc:Fallback>
        </mc:AlternateContent>
      </w:r>
      <w:r w:rsidR="00346839" w:rsidRPr="00153ED3">
        <w:rPr>
          <w:rFonts w:ascii="Times New Roman" w:hAnsi="Times New Roman" w:cs="Times New Roman"/>
          <w:color w:val="000000"/>
          <w:sz w:val="24"/>
          <w:szCs w:val="24"/>
          <w:shd w:val="clear" w:color="auto" w:fill="FFFFFF"/>
        </w:rPr>
        <w:t> </w:t>
      </w:r>
    </w:p>
    <w:p w:rsidR="00346839" w:rsidRPr="00153ED3" w:rsidRDefault="00346839"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Имеются                           Наличие оснований для                              Не имеется</w:t>
      </w:r>
    </w:p>
    <w:p w:rsidR="00346839" w:rsidRPr="00153ED3" w:rsidRDefault="00153ED3"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noProof/>
          <w:color w:val="000000"/>
          <w:sz w:val="24"/>
          <w:szCs w:val="24"/>
        </w:rPr>
        <mc:AlternateContent>
          <mc:Choice Requires="wps">
            <w:drawing>
              <wp:anchor distT="4294967295" distB="4294967295" distL="114300" distR="114300" simplePos="0" relativeHeight="251667456" behindDoc="0" locked="0" layoutInCell="1" allowOverlap="1" wp14:anchorId="26876B50" wp14:editId="342CB288">
                <wp:simplePos x="0" y="0"/>
                <wp:positionH relativeFrom="column">
                  <wp:posOffset>786764</wp:posOffset>
                </wp:positionH>
                <wp:positionV relativeFrom="paragraph">
                  <wp:posOffset>45721</wp:posOffset>
                </wp:positionV>
                <wp:extent cx="695325" cy="45719"/>
                <wp:effectExtent l="38100" t="38100" r="28575" b="8826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95325" cy="45719"/>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
            <w:pict>
              <v:shape w14:anchorId="365DFC5B" id="Прямая со стрелкой 10" o:spid="_x0000_s1026" type="#_x0000_t32" style="position:absolute;margin-left:61.95pt;margin-top:3.6pt;width:54.75pt;height:3.6pt;flip:x;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" strokecolor="#5b9bd5" strokeweight=".5pt">
                <v:stroke endarrow="block" joinstyle="miter"/>
                <o:lock v:ext="edit" shapetype="f"/>
              </v:shape>
            </w:pict>
          </mc:Fallback>
        </mc:AlternateContent>
      </w:r>
      <w:r w:rsidRPr="00153ED3">
        <w:rPr>
          <w:rFonts w:ascii="Times New Roman" w:hAnsi="Times New Roman" w:cs="Times New Roman"/>
          <w:noProof/>
          <w:color w:val="000000"/>
          <w:sz w:val="24"/>
          <w:szCs w:val="24"/>
        </w:rPr>
        <mc:AlternateContent>
          <mc:Choice Requires="wps">
            <w:drawing>
              <wp:anchor distT="4294967295" distB="4294967295" distL="114300" distR="114300" simplePos="0" relativeHeight="251666432" behindDoc="0" locked="0" layoutInCell="1" allowOverlap="1" wp14:anchorId="36FE02B9" wp14:editId="49BB4A0C">
                <wp:simplePos x="0" y="0"/>
                <wp:positionH relativeFrom="column">
                  <wp:posOffset>3453766</wp:posOffset>
                </wp:positionH>
                <wp:positionV relativeFrom="paragraph">
                  <wp:posOffset>36196</wp:posOffset>
                </wp:positionV>
                <wp:extent cx="838200" cy="45719"/>
                <wp:effectExtent l="0" t="57150" r="19050" b="5016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38200" cy="45719"/>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
            <w:pict>
              <v:shape w14:anchorId="7405C303" id="Прямая со стрелкой 9" o:spid="_x0000_s1026" type="#_x0000_t32" style="position:absolute;margin-left:271.95pt;margin-top:2.85pt;width:66pt;height:3.6pt;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" strokecolor="#5b9bd5" strokeweight=".5pt">
                <v:stroke endarrow="block" joinstyle="miter"/>
                <o:lock v:ext="edit" shapetype="f"/>
              </v:shape>
            </w:pict>
          </mc:Fallback>
        </mc:AlternateContent>
      </w:r>
      <w:r w:rsidRPr="00153ED3">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06FD2DB4" wp14:editId="39CF0950">
                <wp:simplePos x="0" y="0"/>
                <wp:positionH relativeFrom="column">
                  <wp:posOffset>4700906</wp:posOffset>
                </wp:positionH>
                <wp:positionV relativeFrom="paragraph">
                  <wp:posOffset>177164</wp:posOffset>
                </wp:positionV>
                <wp:extent cx="45719" cy="1552575"/>
                <wp:effectExtent l="38100" t="0" r="69215" b="4762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19" cy="155257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
            <w:pict>
              <v:shape w14:anchorId="5B373314" id="Прямая со стрелкой 15" o:spid="_x0000_s1026" type="#_x0000_t32" style="position:absolute;margin-left:370.15pt;margin-top:13.95pt;width:3.6pt;height:12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" strokecolor="#5b9bd5" strokeweight=".5pt">
                <v:stroke endarrow="block" joinstyle="miter"/>
                <o:lock v:ext="edit" shapetype="f"/>
              </v:shape>
            </w:pict>
          </mc:Fallback>
        </mc:AlternateContent>
      </w:r>
      <w:r w:rsidR="00346839" w:rsidRPr="00153ED3">
        <w:rPr>
          <w:rFonts w:ascii="Times New Roman" w:hAnsi="Times New Roman" w:cs="Times New Roman"/>
          <w:color w:val="000000"/>
          <w:sz w:val="24"/>
          <w:szCs w:val="24"/>
        </w:rPr>
        <w:t>основания                          отказа в предоставлении                              оснований</w:t>
      </w:r>
    </w:p>
    <w:p w:rsidR="00346839" w:rsidRPr="00153ED3" w:rsidRDefault="006C7AC5" w:rsidP="00EA1C96">
      <w:pPr>
        <w:jc w:val="both"/>
        <w:rPr>
          <w:rFonts w:ascii="Times New Roman" w:hAnsi="Times New Roman" w:cs="Times New Roman"/>
          <w:sz w:val="24"/>
          <w:szCs w:val="24"/>
        </w:rPr>
      </w:pPr>
      <w:r w:rsidRPr="00153ED3">
        <w:rPr>
          <w:rFonts w:ascii="Times New Roman" w:hAnsi="Times New Roman" w:cs="Times New Roman"/>
          <w:noProof/>
          <w:sz w:val="24"/>
          <w:szCs w:val="24"/>
        </w:rPr>
        <mc:AlternateContent>
          <mc:Choice Requires="wps">
            <w:drawing>
              <wp:anchor distT="0" distB="0" distL="114299" distR="114299" simplePos="0" relativeHeight="251668480" behindDoc="0" locked="0" layoutInCell="1" allowOverlap="1">
                <wp:simplePos x="0" y="0"/>
                <wp:positionH relativeFrom="column">
                  <wp:posOffset>472439</wp:posOffset>
                </wp:positionH>
                <wp:positionV relativeFrom="paragraph">
                  <wp:posOffset>19050</wp:posOffset>
                </wp:positionV>
                <wp:extent cx="0" cy="323850"/>
                <wp:effectExtent l="76200" t="0" r="57150" b="3810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38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
            <w:pict>
              <v:shape w14:anchorId="5FA56813" id="Прямая со стрелкой 11" o:spid="_x0000_s1026" type="#_x0000_t32" style="position:absolute;margin-left:37.2pt;margin-top:1.5pt;width:0;height:25.5pt;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" strokecolor="#5b9bd5" strokeweight=".5pt">
                <v:stroke endarrow="block" joinstyle="miter"/>
                <o:lock v:ext="edit" shapetype="f"/>
              </v:shape>
            </w:pict>
          </mc:Fallback>
        </mc:AlternateContent>
      </w:r>
      <w:r w:rsidR="00EA1C96" w:rsidRPr="00153ED3">
        <w:rPr>
          <w:rFonts w:ascii="Times New Roman" w:hAnsi="Times New Roman" w:cs="Times New Roman"/>
          <w:sz w:val="24"/>
          <w:szCs w:val="24"/>
        </w:rPr>
        <w:t> </w:t>
      </w:r>
    </w:p>
    <w:p w:rsidR="00346839" w:rsidRPr="00153ED3" w:rsidRDefault="00346839"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Подготовка проекта</w:t>
      </w:r>
    </w:p>
    <w:p w:rsidR="00346839" w:rsidRPr="00153ED3" w:rsidRDefault="00346839"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решения об отказе</w:t>
      </w:r>
    </w:p>
    <w:p w:rsidR="00346839" w:rsidRPr="00153ED3" w:rsidRDefault="00346839" w:rsidP="00EA1C96">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в предоставлении</w:t>
      </w:r>
    </w:p>
    <w:p w:rsidR="00346839" w:rsidRPr="00153ED3" w:rsidRDefault="006C7AC5" w:rsidP="002D7215">
      <w:pPr>
        <w:shd w:val="clear" w:color="auto" w:fill="FFFFFF"/>
        <w:jc w:val="both"/>
        <w:rPr>
          <w:rFonts w:ascii="Times New Roman" w:hAnsi="Times New Roman" w:cs="Times New Roman"/>
          <w:color w:val="000000"/>
          <w:sz w:val="24"/>
          <w:szCs w:val="24"/>
        </w:rPr>
      </w:pPr>
      <w:r w:rsidRPr="00153ED3">
        <w:rPr>
          <w:rFonts w:ascii="Times New Roman" w:hAnsi="Times New Roman" w:cs="Times New Roman"/>
          <w:noProof/>
          <w:color w:val="000000"/>
          <w:sz w:val="24"/>
          <w:szCs w:val="24"/>
        </w:rPr>
        <mc:AlternateContent>
          <mc:Choice Requires="wps">
            <w:drawing>
              <wp:anchor distT="0" distB="0" distL="114299" distR="114299" simplePos="0" relativeHeight="251669504" behindDoc="0" locked="0" layoutInCell="1" allowOverlap="1">
                <wp:simplePos x="0" y="0"/>
                <wp:positionH relativeFrom="column">
                  <wp:posOffset>539114</wp:posOffset>
                </wp:positionH>
                <wp:positionV relativeFrom="paragraph">
                  <wp:posOffset>164465</wp:posOffset>
                </wp:positionV>
                <wp:extent cx="0" cy="400050"/>
                <wp:effectExtent l="76200" t="0" r="38100" b="3810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
            <w:pict>
              <v:shape w14:anchorId="59497590" id="Прямая со стрелкой 13" o:spid="_x0000_s1026" type="#_x0000_t32" style="position:absolute;margin-left:42.45pt;margin-top:12.95pt;width:0;height:31.5pt;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" strokecolor="#5b9bd5" strokeweight=".5pt">
                <v:stroke endarrow="block" joinstyle="miter"/>
                <o:lock v:ext="edit" shapetype="f"/>
              </v:shape>
            </w:pict>
          </mc:Fallback>
        </mc:AlternateContent>
      </w:r>
      <w:r w:rsidR="00346839" w:rsidRPr="00153ED3">
        <w:rPr>
          <w:rFonts w:ascii="Times New Roman" w:hAnsi="Times New Roman" w:cs="Times New Roman"/>
          <w:color w:val="000000"/>
          <w:sz w:val="24"/>
          <w:szCs w:val="24"/>
        </w:rPr>
        <w:t> муниципальной услуги</w:t>
      </w:r>
    </w:p>
    <w:p w:rsidR="00346839" w:rsidRPr="00153ED3" w:rsidRDefault="00E14BC0" w:rsidP="00E14BC0">
      <w:pPr>
        <w:jc w:val="both"/>
        <w:rPr>
          <w:rFonts w:ascii="Times New Roman" w:hAnsi="Times New Roman" w:cs="Times New Roman"/>
          <w:sz w:val="24"/>
          <w:szCs w:val="24"/>
        </w:rPr>
      </w:pPr>
      <w:r w:rsidRPr="00153ED3">
        <w:rPr>
          <w:rFonts w:ascii="Times New Roman" w:hAnsi="Times New Roman" w:cs="Times New Roman"/>
          <w:sz w:val="24"/>
          <w:szCs w:val="24"/>
        </w:rPr>
        <w:t> </w:t>
      </w:r>
    </w:p>
    <w:p w:rsidR="00346839" w:rsidRPr="00153ED3" w:rsidRDefault="00346839" w:rsidP="00E14BC0">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Согласование и</w:t>
      </w:r>
    </w:p>
    <w:p w:rsidR="00346839" w:rsidRPr="00153ED3" w:rsidRDefault="00346839" w:rsidP="00E14BC0">
      <w:pPr>
        <w:shd w:val="clear" w:color="auto" w:fill="FFFFFF"/>
        <w:spacing w:after="0"/>
        <w:rPr>
          <w:rFonts w:ascii="Times New Roman" w:hAnsi="Times New Roman" w:cs="Times New Roman"/>
          <w:color w:val="000000"/>
          <w:sz w:val="24"/>
          <w:szCs w:val="24"/>
        </w:rPr>
      </w:pPr>
      <w:r w:rsidRPr="00153ED3">
        <w:rPr>
          <w:rFonts w:ascii="Times New Roman" w:hAnsi="Times New Roman" w:cs="Times New Roman"/>
          <w:color w:val="000000"/>
          <w:sz w:val="24"/>
          <w:szCs w:val="24"/>
        </w:rPr>
        <w:t>подписание ре</w:t>
      </w:r>
      <w:r w:rsidR="00153ED3" w:rsidRPr="00153ED3">
        <w:rPr>
          <w:rFonts w:ascii="Times New Roman" w:hAnsi="Times New Roman" w:cs="Times New Roman"/>
          <w:color w:val="000000"/>
          <w:sz w:val="24"/>
          <w:szCs w:val="24"/>
        </w:rPr>
        <w:t>шения          </w:t>
      </w:r>
      <w:r w:rsidR="00153ED3">
        <w:rPr>
          <w:rFonts w:ascii="Times New Roman" w:hAnsi="Times New Roman" w:cs="Times New Roman"/>
          <w:color w:val="000000"/>
          <w:sz w:val="24"/>
          <w:szCs w:val="24"/>
        </w:rPr>
        <w:t xml:space="preserve">              </w:t>
      </w:r>
      <w:r w:rsidR="00153ED3" w:rsidRPr="00153ED3">
        <w:rPr>
          <w:rFonts w:ascii="Times New Roman" w:hAnsi="Times New Roman" w:cs="Times New Roman"/>
          <w:color w:val="000000"/>
          <w:sz w:val="24"/>
          <w:szCs w:val="24"/>
        </w:rPr>
        <w:t> </w:t>
      </w:r>
      <w:r w:rsidRPr="00153ED3">
        <w:rPr>
          <w:rFonts w:ascii="Times New Roman" w:hAnsi="Times New Roman" w:cs="Times New Roman"/>
          <w:color w:val="000000"/>
          <w:sz w:val="24"/>
          <w:szCs w:val="24"/>
        </w:rPr>
        <w:t> Согласование и подписание проекта договора о</w:t>
      </w:r>
    </w:p>
    <w:p w:rsidR="00346839" w:rsidRPr="00153ED3" w:rsidRDefault="00346839" w:rsidP="00E14BC0">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об отказ</w:t>
      </w:r>
      <w:r w:rsidR="00153ED3" w:rsidRPr="00153ED3">
        <w:rPr>
          <w:rFonts w:ascii="Times New Roman" w:hAnsi="Times New Roman" w:cs="Times New Roman"/>
          <w:color w:val="000000"/>
          <w:sz w:val="24"/>
          <w:szCs w:val="24"/>
        </w:rPr>
        <w:t>е в                      </w:t>
      </w:r>
      <w:r w:rsidR="00153ED3">
        <w:rPr>
          <w:rFonts w:ascii="Times New Roman" w:hAnsi="Times New Roman" w:cs="Times New Roman"/>
          <w:color w:val="000000"/>
          <w:sz w:val="24"/>
          <w:szCs w:val="24"/>
        </w:rPr>
        <w:t xml:space="preserve"> </w:t>
      </w:r>
      <w:r w:rsidR="00153ED3" w:rsidRPr="00153ED3">
        <w:rPr>
          <w:rFonts w:ascii="Times New Roman" w:hAnsi="Times New Roman" w:cs="Times New Roman"/>
          <w:color w:val="000000"/>
          <w:sz w:val="24"/>
          <w:szCs w:val="24"/>
        </w:rPr>
        <w:t>  </w:t>
      </w:r>
      <w:r w:rsidRPr="00153ED3">
        <w:rPr>
          <w:rFonts w:ascii="Times New Roman" w:hAnsi="Times New Roman" w:cs="Times New Roman"/>
          <w:color w:val="000000"/>
          <w:sz w:val="24"/>
          <w:szCs w:val="24"/>
        </w:rPr>
        <w:t> размещении нестационарного торгового объекта в предоставлении                             соответствии со схемой размещения нестационарных</w:t>
      </w:r>
      <w:r w:rsidR="00E14BC0" w:rsidRPr="00153ED3">
        <w:rPr>
          <w:rFonts w:ascii="Times New Roman" w:hAnsi="Times New Roman" w:cs="Times New Roman"/>
          <w:color w:val="000000"/>
          <w:sz w:val="24"/>
          <w:szCs w:val="24"/>
        </w:rPr>
        <w:t xml:space="preserve"> </w:t>
      </w:r>
      <w:r w:rsidRPr="00153ED3">
        <w:rPr>
          <w:rFonts w:ascii="Times New Roman" w:hAnsi="Times New Roman" w:cs="Times New Roman"/>
          <w:color w:val="000000"/>
          <w:sz w:val="24"/>
          <w:szCs w:val="24"/>
        </w:rPr>
        <w:t>муниципальной услуги                 </w:t>
      </w:r>
      <w:r w:rsidR="00153ED3">
        <w:rPr>
          <w:rFonts w:ascii="Times New Roman" w:hAnsi="Times New Roman" w:cs="Times New Roman"/>
          <w:color w:val="000000"/>
          <w:sz w:val="24"/>
          <w:szCs w:val="24"/>
        </w:rPr>
        <w:t xml:space="preserve">  </w:t>
      </w:r>
      <w:r w:rsidRPr="00153ED3">
        <w:rPr>
          <w:rFonts w:ascii="Times New Roman" w:hAnsi="Times New Roman" w:cs="Times New Roman"/>
          <w:color w:val="000000"/>
          <w:sz w:val="24"/>
          <w:szCs w:val="24"/>
        </w:rPr>
        <w:t>торговых объектов</w:t>
      </w:r>
    </w:p>
    <w:p w:rsidR="00346839" w:rsidRPr="00153ED3" w:rsidRDefault="006C7AC5" w:rsidP="00153ED3">
      <w:pPr>
        <w:jc w:val="both"/>
        <w:rPr>
          <w:rFonts w:ascii="Times New Roman" w:hAnsi="Times New Roman" w:cs="Times New Roman"/>
          <w:sz w:val="24"/>
          <w:szCs w:val="24"/>
        </w:rPr>
      </w:pPr>
      <w:r w:rsidRPr="00153ED3">
        <w:rPr>
          <w:rFonts w:ascii="Times New Roman" w:hAnsi="Times New Roman" w:cs="Times New Roman"/>
          <w:noProof/>
          <w:sz w:val="24"/>
          <w:szCs w:val="24"/>
        </w:rPr>
        <mc:AlternateContent>
          <mc:Choice Requires="wps">
            <w:drawing>
              <wp:anchor distT="0" distB="0" distL="114299" distR="114299" simplePos="0" relativeHeight="251672576" behindDoc="0" locked="0" layoutInCell="1" allowOverlap="1">
                <wp:simplePos x="0" y="0"/>
                <wp:positionH relativeFrom="column">
                  <wp:posOffset>4044314</wp:posOffset>
                </wp:positionH>
                <wp:positionV relativeFrom="paragraph">
                  <wp:posOffset>27305</wp:posOffset>
                </wp:positionV>
                <wp:extent cx="0" cy="295275"/>
                <wp:effectExtent l="76200" t="0" r="38100" b="28575"/>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527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
            <w:pict>
              <v:shape w14:anchorId="651A6B0E" id="Прямая со стрелкой 17" o:spid="_x0000_s1026" type="#_x0000_t32" style="position:absolute;margin-left:318.45pt;margin-top:2.15pt;width:0;height:23.25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" strokecolor="#5b9bd5" strokeweight=".5pt">
                <v:stroke endarrow="block" joinstyle="miter"/>
                <o:lock v:ext="edit" shapetype="f"/>
              </v:shape>
            </w:pict>
          </mc:Fallback>
        </mc:AlternateContent>
      </w:r>
      <w:r w:rsidRPr="00153ED3">
        <w:rPr>
          <w:rFonts w:ascii="Times New Roman" w:hAnsi="Times New Roman" w:cs="Times New Roman"/>
          <w:noProof/>
          <w:sz w:val="24"/>
          <w:szCs w:val="24"/>
        </w:rPr>
        <mc:AlternateContent>
          <mc:Choice Requires="wps">
            <w:drawing>
              <wp:anchor distT="0" distB="0" distL="114299" distR="114299" simplePos="0" relativeHeight="251671552" behindDoc="0" locked="0" layoutInCell="1" allowOverlap="1">
                <wp:simplePos x="0" y="0"/>
                <wp:positionH relativeFrom="column">
                  <wp:posOffset>596264</wp:posOffset>
                </wp:positionH>
                <wp:positionV relativeFrom="paragraph">
                  <wp:posOffset>-1270</wp:posOffset>
                </wp:positionV>
                <wp:extent cx="0" cy="352425"/>
                <wp:effectExtent l="76200" t="0" r="57150" b="2857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24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
            <w:pict>
              <v:shape w14:anchorId="0B12FE16" id="Прямая со стрелкой 16" o:spid="_x0000_s1026" type="#_x0000_t32" style="position:absolute;margin-left:46.95pt;margin-top:-.1pt;width:0;height:27.75pt;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" strokecolor="#5b9bd5" strokeweight=".5pt">
                <v:stroke endarrow="block" joinstyle="miter"/>
                <o:lock v:ext="edit" shapetype="f"/>
              </v:shape>
            </w:pict>
          </mc:Fallback>
        </mc:AlternateContent>
      </w:r>
      <w:r w:rsidR="00153ED3">
        <w:rPr>
          <w:rFonts w:ascii="Times New Roman" w:hAnsi="Times New Roman" w:cs="Times New Roman"/>
          <w:sz w:val="24"/>
          <w:szCs w:val="24"/>
        </w:rPr>
        <w:t> </w:t>
      </w:r>
    </w:p>
    <w:p w:rsidR="00346839" w:rsidRPr="00153ED3" w:rsidRDefault="00153ED3" w:rsidP="00153ED3">
      <w:pPr>
        <w:shd w:val="clear" w:color="auto" w:fill="FFFFFF"/>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w:t>
      </w:r>
      <w:r w:rsidR="00346839" w:rsidRPr="00153ED3">
        <w:rPr>
          <w:rFonts w:ascii="Times New Roman" w:hAnsi="Times New Roman" w:cs="Times New Roman"/>
          <w:color w:val="000000"/>
          <w:sz w:val="24"/>
          <w:szCs w:val="24"/>
        </w:rPr>
        <w:t>Направление (</w:t>
      </w:r>
      <w:proofErr w:type="gramStart"/>
      <w:r w:rsidR="00E14BC0" w:rsidRPr="00153ED3">
        <w:rPr>
          <w:rFonts w:ascii="Times New Roman" w:hAnsi="Times New Roman" w:cs="Times New Roman"/>
          <w:color w:val="000000"/>
          <w:sz w:val="24"/>
          <w:szCs w:val="24"/>
        </w:rPr>
        <w:t>выдача)  </w:t>
      </w:r>
      <w:r w:rsidR="00346839" w:rsidRPr="00153ED3">
        <w:rPr>
          <w:rFonts w:ascii="Times New Roman" w:hAnsi="Times New Roman" w:cs="Times New Roman"/>
          <w:color w:val="000000"/>
          <w:sz w:val="24"/>
          <w:szCs w:val="24"/>
        </w:rPr>
        <w:t> </w:t>
      </w:r>
      <w:proofErr w:type="gramEnd"/>
      <w:r w:rsidR="00346839" w:rsidRPr="00153ED3">
        <w:rPr>
          <w:rFonts w:ascii="Times New Roman" w:hAnsi="Times New Roman" w:cs="Times New Roman"/>
          <w:color w:val="000000"/>
          <w:sz w:val="24"/>
          <w:szCs w:val="24"/>
        </w:rPr>
        <w:t>               </w:t>
      </w:r>
      <w:r w:rsidR="009237EA">
        <w:rPr>
          <w:rFonts w:ascii="Times New Roman" w:hAnsi="Times New Roman" w:cs="Times New Roman"/>
          <w:color w:val="000000"/>
          <w:sz w:val="24"/>
          <w:szCs w:val="24"/>
        </w:rPr>
        <w:t xml:space="preserve">                </w:t>
      </w:r>
      <w:r w:rsidR="00346839" w:rsidRPr="00153ED3">
        <w:rPr>
          <w:rFonts w:ascii="Times New Roman" w:hAnsi="Times New Roman" w:cs="Times New Roman"/>
          <w:color w:val="000000"/>
          <w:sz w:val="24"/>
          <w:szCs w:val="24"/>
        </w:rPr>
        <w:t> Направления (выдача) документов                         </w:t>
      </w:r>
    </w:p>
    <w:p w:rsidR="009237EA" w:rsidRDefault="00346839" w:rsidP="00153ED3">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             заявителю                                                                         заявителю       </w:t>
      </w:r>
      <w:r w:rsidR="00153ED3">
        <w:rPr>
          <w:rFonts w:ascii="Times New Roman" w:hAnsi="Times New Roman" w:cs="Times New Roman"/>
          <w:color w:val="000000"/>
          <w:sz w:val="24"/>
          <w:szCs w:val="24"/>
        </w:rPr>
        <w:t>                               </w:t>
      </w:r>
      <w:r w:rsidRPr="00153ED3">
        <w:rPr>
          <w:rFonts w:ascii="Times New Roman" w:hAnsi="Times New Roman" w:cs="Times New Roman"/>
          <w:color w:val="000000"/>
          <w:sz w:val="24"/>
          <w:szCs w:val="24"/>
        </w:rPr>
        <w:t xml:space="preserve">   уведомления об отказе </w:t>
      </w:r>
      <w:r w:rsidR="00153ED3">
        <w:rPr>
          <w:rFonts w:ascii="Times New Roman" w:hAnsi="Times New Roman" w:cs="Times New Roman"/>
          <w:color w:val="000000"/>
          <w:sz w:val="24"/>
          <w:szCs w:val="24"/>
        </w:rPr>
        <w:t xml:space="preserve"> </w:t>
      </w:r>
    </w:p>
    <w:p w:rsidR="00EC4EF4" w:rsidRDefault="00346839" w:rsidP="00EC4EF4">
      <w:pPr>
        <w:shd w:val="clear" w:color="auto" w:fill="FFFFFF"/>
        <w:spacing w:after="0"/>
        <w:jc w:val="both"/>
        <w:rPr>
          <w:rFonts w:ascii="Times New Roman" w:hAnsi="Times New Roman" w:cs="Times New Roman"/>
          <w:color w:val="000000"/>
          <w:sz w:val="24"/>
          <w:szCs w:val="24"/>
        </w:rPr>
      </w:pPr>
      <w:r w:rsidRPr="00153ED3">
        <w:rPr>
          <w:rFonts w:ascii="Times New Roman" w:hAnsi="Times New Roman" w:cs="Times New Roman"/>
          <w:color w:val="000000"/>
          <w:sz w:val="24"/>
          <w:szCs w:val="24"/>
        </w:rPr>
        <w:t>в предоставлении муниципальной услуги    </w:t>
      </w:r>
    </w:p>
    <w:p w:rsidR="00346839" w:rsidRPr="00EC4EF4" w:rsidRDefault="00346839" w:rsidP="00EC4EF4">
      <w:pPr>
        <w:shd w:val="clear" w:color="auto" w:fill="FFFFFF"/>
        <w:spacing w:after="0"/>
        <w:jc w:val="right"/>
        <w:rPr>
          <w:rFonts w:ascii="Times New Roman" w:hAnsi="Times New Roman" w:cs="Times New Roman"/>
          <w:color w:val="000000"/>
          <w:sz w:val="24"/>
          <w:szCs w:val="24"/>
        </w:rPr>
      </w:pPr>
      <w:r w:rsidRPr="00EC4EF4">
        <w:rPr>
          <w:rFonts w:ascii="Times New Roman" w:hAnsi="Times New Roman" w:cs="Times New Roman"/>
          <w:sz w:val="24"/>
          <w:szCs w:val="24"/>
        </w:rPr>
        <w:lastRenderedPageBreak/>
        <w:t xml:space="preserve">Приложение № 4   </w:t>
      </w:r>
    </w:p>
    <w:p w:rsidR="00346839" w:rsidRPr="00EC4EF4" w:rsidRDefault="00346839" w:rsidP="002D425C">
      <w:pPr>
        <w:spacing w:after="0"/>
        <w:jc w:val="right"/>
        <w:rPr>
          <w:rFonts w:ascii="Times New Roman" w:hAnsi="Times New Roman" w:cs="Times New Roman"/>
          <w:sz w:val="24"/>
          <w:szCs w:val="24"/>
        </w:rPr>
      </w:pPr>
      <w:r w:rsidRPr="00EC4EF4">
        <w:rPr>
          <w:rFonts w:ascii="Times New Roman" w:hAnsi="Times New Roman" w:cs="Times New Roman"/>
          <w:sz w:val="24"/>
          <w:szCs w:val="24"/>
        </w:rPr>
        <w:t>к Административному регламенту</w:t>
      </w:r>
    </w:p>
    <w:p w:rsidR="00346839" w:rsidRPr="00EC4EF4" w:rsidRDefault="00346839" w:rsidP="002D425C">
      <w:pPr>
        <w:spacing w:after="0"/>
        <w:jc w:val="right"/>
        <w:rPr>
          <w:rFonts w:ascii="Times New Roman" w:hAnsi="Times New Roman" w:cs="Times New Roman"/>
          <w:sz w:val="24"/>
          <w:szCs w:val="24"/>
        </w:rPr>
      </w:pPr>
      <w:r w:rsidRPr="00EC4EF4">
        <w:rPr>
          <w:rFonts w:ascii="Times New Roman" w:hAnsi="Times New Roman" w:cs="Times New Roman"/>
          <w:sz w:val="24"/>
          <w:szCs w:val="24"/>
        </w:rPr>
        <w:t>предоставления муниципальной услуги</w:t>
      </w:r>
    </w:p>
    <w:p w:rsidR="00346839" w:rsidRPr="00EC4EF4" w:rsidRDefault="00346839" w:rsidP="002D425C">
      <w:pPr>
        <w:spacing w:after="0"/>
        <w:jc w:val="right"/>
        <w:rPr>
          <w:rFonts w:ascii="Times New Roman" w:hAnsi="Times New Roman" w:cs="Times New Roman"/>
          <w:sz w:val="24"/>
          <w:szCs w:val="24"/>
        </w:rPr>
      </w:pPr>
      <w:r w:rsidRPr="00EC4EF4">
        <w:rPr>
          <w:rFonts w:ascii="Times New Roman" w:hAnsi="Times New Roman" w:cs="Times New Roman"/>
          <w:sz w:val="24"/>
          <w:szCs w:val="24"/>
        </w:rPr>
        <w:t>"Заключение договора о размещении</w:t>
      </w:r>
    </w:p>
    <w:p w:rsidR="00346839" w:rsidRPr="00EC4EF4" w:rsidRDefault="00346839" w:rsidP="002D425C">
      <w:pPr>
        <w:spacing w:after="0"/>
        <w:jc w:val="right"/>
        <w:rPr>
          <w:rFonts w:ascii="Times New Roman" w:hAnsi="Times New Roman" w:cs="Times New Roman"/>
          <w:sz w:val="24"/>
          <w:szCs w:val="24"/>
        </w:rPr>
      </w:pPr>
      <w:r w:rsidRPr="00EC4EF4">
        <w:rPr>
          <w:rFonts w:ascii="Times New Roman" w:hAnsi="Times New Roman" w:cs="Times New Roman"/>
          <w:sz w:val="24"/>
          <w:szCs w:val="24"/>
        </w:rPr>
        <w:t>нестационарного торгового объекта</w:t>
      </w:r>
    </w:p>
    <w:p w:rsidR="00346839" w:rsidRPr="00EC4EF4" w:rsidRDefault="00346839" w:rsidP="002D425C">
      <w:pPr>
        <w:spacing w:after="0"/>
        <w:jc w:val="right"/>
        <w:rPr>
          <w:rFonts w:ascii="Times New Roman" w:hAnsi="Times New Roman" w:cs="Times New Roman"/>
          <w:sz w:val="24"/>
          <w:szCs w:val="24"/>
        </w:rPr>
      </w:pPr>
      <w:r w:rsidRPr="00EC4EF4">
        <w:rPr>
          <w:rFonts w:ascii="Times New Roman" w:hAnsi="Times New Roman" w:cs="Times New Roman"/>
          <w:sz w:val="24"/>
          <w:szCs w:val="24"/>
        </w:rPr>
        <w:t>в соответствии со схемой размещения</w:t>
      </w:r>
    </w:p>
    <w:p w:rsidR="00346839" w:rsidRPr="00EC4EF4" w:rsidRDefault="00346839" w:rsidP="002D425C">
      <w:pPr>
        <w:spacing w:after="0"/>
        <w:jc w:val="right"/>
        <w:rPr>
          <w:rFonts w:ascii="Times New Roman" w:hAnsi="Times New Roman" w:cs="Times New Roman"/>
          <w:sz w:val="24"/>
          <w:szCs w:val="24"/>
        </w:rPr>
      </w:pPr>
      <w:r w:rsidRPr="00EC4EF4">
        <w:rPr>
          <w:rFonts w:ascii="Times New Roman" w:hAnsi="Times New Roman" w:cs="Times New Roman"/>
          <w:sz w:val="24"/>
          <w:szCs w:val="24"/>
        </w:rPr>
        <w:t>нестационарных торговых объектов</w:t>
      </w:r>
    </w:p>
    <w:p w:rsidR="00346839" w:rsidRPr="00EC4EF4" w:rsidRDefault="00346839" w:rsidP="002D425C">
      <w:pPr>
        <w:spacing w:after="0"/>
        <w:jc w:val="right"/>
        <w:rPr>
          <w:rFonts w:ascii="Times New Roman" w:hAnsi="Times New Roman" w:cs="Times New Roman"/>
          <w:sz w:val="24"/>
          <w:szCs w:val="24"/>
        </w:rPr>
      </w:pPr>
      <w:r w:rsidRPr="00EC4EF4">
        <w:rPr>
          <w:rFonts w:ascii="Times New Roman" w:hAnsi="Times New Roman" w:cs="Times New Roman"/>
          <w:sz w:val="24"/>
          <w:szCs w:val="24"/>
        </w:rPr>
        <w:t>на территории Ольховского</w:t>
      </w:r>
    </w:p>
    <w:p w:rsidR="002D425C" w:rsidRPr="00EC4EF4" w:rsidRDefault="00346839" w:rsidP="00503158">
      <w:pPr>
        <w:spacing w:after="0"/>
        <w:jc w:val="right"/>
        <w:rPr>
          <w:rFonts w:ascii="Times New Roman" w:hAnsi="Times New Roman" w:cs="Times New Roman"/>
          <w:sz w:val="24"/>
          <w:szCs w:val="24"/>
        </w:rPr>
      </w:pPr>
      <w:r w:rsidRPr="00EC4EF4">
        <w:rPr>
          <w:rFonts w:ascii="Times New Roman" w:hAnsi="Times New Roman" w:cs="Times New Roman"/>
          <w:sz w:val="24"/>
          <w:szCs w:val="24"/>
        </w:rPr>
        <w:t xml:space="preserve"> муниципального района</w:t>
      </w:r>
    </w:p>
    <w:p w:rsidR="00346839" w:rsidRPr="00EC4EF4" w:rsidRDefault="00346839" w:rsidP="002D425C">
      <w:pPr>
        <w:spacing w:after="0"/>
        <w:jc w:val="center"/>
        <w:rPr>
          <w:rFonts w:ascii="Times New Roman" w:hAnsi="Times New Roman" w:cs="Times New Roman"/>
          <w:b/>
          <w:sz w:val="24"/>
          <w:szCs w:val="24"/>
        </w:rPr>
      </w:pPr>
      <w:r w:rsidRPr="00EC4EF4">
        <w:rPr>
          <w:rFonts w:ascii="Times New Roman" w:hAnsi="Times New Roman" w:cs="Times New Roman"/>
          <w:b/>
          <w:sz w:val="24"/>
          <w:szCs w:val="24"/>
        </w:rPr>
        <w:t>СОГЛАСИЕ</w:t>
      </w:r>
    </w:p>
    <w:p w:rsidR="00346839" w:rsidRPr="00EC4EF4" w:rsidRDefault="00346839" w:rsidP="002D425C">
      <w:pPr>
        <w:widowControl w:val="0"/>
        <w:autoSpaceDE w:val="0"/>
        <w:autoSpaceDN w:val="0"/>
        <w:adjustRightInd w:val="0"/>
        <w:spacing w:after="0"/>
        <w:ind w:left="2124" w:firstLine="708"/>
        <w:jc w:val="both"/>
        <w:rPr>
          <w:rFonts w:ascii="Times New Roman" w:hAnsi="Times New Roman" w:cs="Times New Roman"/>
          <w:b/>
          <w:sz w:val="24"/>
          <w:szCs w:val="24"/>
        </w:rPr>
      </w:pPr>
      <w:r w:rsidRPr="00EC4EF4">
        <w:rPr>
          <w:rFonts w:ascii="Times New Roman" w:hAnsi="Times New Roman" w:cs="Times New Roman"/>
          <w:b/>
          <w:sz w:val="24"/>
          <w:szCs w:val="24"/>
        </w:rPr>
        <w:t>на обработку персональных данных</w:t>
      </w:r>
    </w:p>
    <w:p w:rsidR="00346839" w:rsidRPr="00EC4EF4" w:rsidRDefault="00346839" w:rsidP="002D425C">
      <w:pPr>
        <w:widowControl w:val="0"/>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 xml:space="preserve">    Я, __________________________________________</w:t>
      </w:r>
      <w:r w:rsidR="002D425C" w:rsidRPr="00EC4EF4">
        <w:rPr>
          <w:rFonts w:ascii="Times New Roman" w:hAnsi="Times New Roman" w:cs="Times New Roman"/>
          <w:sz w:val="24"/>
          <w:szCs w:val="24"/>
        </w:rPr>
        <w:t>________________________</w:t>
      </w:r>
      <w:r w:rsidRPr="00EC4EF4">
        <w:rPr>
          <w:rFonts w:ascii="Times New Roman" w:hAnsi="Times New Roman" w:cs="Times New Roman"/>
          <w:sz w:val="24"/>
          <w:szCs w:val="24"/>
        </w:rPr>
        <w:t>,</w:t>
      </w:r>
    </w:p>
    <w:p w:rsidR="00346839" w:rsidRPr="00EC4EF4" w:rsidRDefault="00346839" w:rsidP="002D425C">
      <w:pPr>
        <w:autoSpaceDE w:val="0"/>
        <w:autoSpaceDN w:val="0"/>
        <w:adjustRightInd w:val="0"/>
        <w:spacing w:after="0"/>
        <w:jc w:val="center"/>
        <w:rPr>
          <w:rFonts w:ascii="Times New Roman" w:hAnsi="Times New Roman" w:cs="Times New Roman"/>
          <w:sz w:val="24"/>
          <w:szCs w:val="24"/>
        </w:rPr>
      </w:pPr>
      <w:r w:rsidRPr="00EC4EF4">
        <w:rPr>
          <w:rFonts w:ascii="Times New Roman" w:hAnsi="Times New Roman" w:cs="Times New Roman"/>
          <w:sz w:val="24"/>
          <w:szCs w:val="24"/>
        </w:rPr>
        <w:t>(указывается фамилия, имя и отчество субъекта персональных данных или его представителя)</w:t>
      </w:r>
    </w:p>
    <w:p w:rsidR="00346839" w:rsidRPr="00EC4EF4" w:rsidRDefault="00346839" w:rsidP="002D425C">
      <w:pPr>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___________</w:t>
      </w:r>
      <w:r w:rsidR="002D425C" w:rsidRPr="00EC4EF4">
        <w:rPr>
          <w:rFonts w:ascii="Times New Roman" w:hAnsi="Times New Roman" w:cs="Times New Roman"/>
          <w:sz w:val="24"/>
          <w:szCs w:val="24"/>
        </w:rPr>
        <w:t>__________</w:t>
      </w:r>
      <w:proofErr w:type="gramStart"/>
      <w:r w:rsidR="002D425C" w:rsidRPr="00EC4EF4">
        <w:rPr>
          <w:rFonts w:ascii="Times New Roman" w:hAnsi="Times New Roman" w:cs="Times New Roman"/>
          <w:sz w:val="24"/>
          <w:szCs w:val="24"/>
        </w:rPr>
        <w:t>номер:_</w:t>
      </w:r>
      <w:proofErr w:type="gramEnd"/>
      <w:r w:rsidR="002D425C" w:rsidRPr="00EC4EF4">
        <w:rPr>
          <w:rFonts w:ascii="Times New Roman" w:hAnsi="Times New Roman" w:cs="Times New Roman"/>
          <w:sz w:val="24"/>
          <w:szCs w:val="24"/>
        </w:rPr>
        <w:t>____________,</w:t>
      </w:r>
      <w:r w:rsidRPr="00EC4EF4">
        <w:rPr>
          <w:rFonts w:ascii="Times New Roman" w:hAnsi="Times New Roman" w:cs="Times New Roman"/>
          <w:sz w:val="24"/>
          <w:szCs w:val="24"/>
        </w:rPr>
        <w:t>выдан</w:t>
      </w:r>
      <w:r w:rsidR="002D425C" w:rsidRPr="00EC4EF4">
        <w:rPr>
          <w:rFonts w:ascii="Times New Roman" w:hAnsi="Times New Roman" w:cs="Times New Roman"/>
          <w:sz w:val="24"/>
          <w:szCs w:val="24"/>
        </w:rPr>
        <w:t>_____________________</w:t>
      </w:r>
    </w:p>
    <w:p w:rsidR="00346839" w:rsidRPr="00EC4EF4" w:rsidRDefault="00346839" w:rsidP="002D425C">
      <w:pPr>
        <w:autoSpaceDE w:val="0"/>
        <w:autoSpaceDN w:val="0"/>
        <w:adjustRightInd w:val="0"/>
        <w:spacing w:after="0" w:line="240" w:lineRule="auto"/>
        <w:jc w:val="both"/>
        <w:rPr>
          <w:rFonts w:ascii="Times New Roman" w:hAnsi="Times New Roman" w:cs="Times New Roman"/>
          <w:sz w:val="24"/>
          <w:szCs w:val="24"/>
        </w:rPr>
      </w:pPr>
      <w:r w:rsidRPr="00EC4EF4">
        <w:rPr>
          <w:rFonts w:ascii="Times New Roman" w:hAnsi="Times New Roman" w:cs="Times New Roman"/>
          <w:sz w:val="24"/>
          <w:szCs w:val="24"/>
        </w:rPr>
        <w:t>(</w:t>
      </w:r>
      <w:r w:rsidR="002D425C" w:rsidRPr="00EC4EF4">
        <w:rPr>
          <w:rFonts w:ascii="Times New Roman" w:hAnsi="Times New Roman" w:cs="Times New Roman"/>
          <w:sz w:val="24"/>
          <w:szCs w:val="24"/>
        </w:rPr>
        <w:t>указываются реквизиты</w:t>
      </w:r>
      <w:r w:rsidRPr="00EC4EF4">
        <w:rPr>
          <w:rFonts w:ascii="Times New Roman" w:hAnsi="Times New Roman" w:cs="Times New Roman"/>
          <w:sz w:val="24"/>
          <w:szCs w:val="24"/>
        </w:rPr>
        <w:t xml:space="preserve"> </w:t>
      </w:r>
      <w:r w:rsidR="002D425C" w:rsidRPr="00EC4EF4">
        <w:rPr>
          <w:rFonts w:ascii="Times New Roman" w:hAnsi="Times New Roman" w:cs="Times New Roman"/>
          <w:sz w:val="24"/>
          <w:szCs w:val="24"/>
        </w:rPr>
        <w:t>документа, удостоверяющего л</w:t>
      </w:r>
      <w:r w:rsidRPr="00EC4EF4">
        <w:rPr>
          <w:rFonts w:ascii="Times New Roman" w:hAnsi="Times New Roman" w:cs="Times New Roman"/>
          <w:sz w:val="24"/>
          <w:szCs w:val="24"/>
        </w:rPr>
        <w:t xml:space="preserve">ичность </w:t>
      </w:r>
      <w:r w:rsidR="002D425C" w:rsidRPr="00EC4EF4">
        <w:rPr>
          <w:rFonts w:ascii="Times New Roman" w:hAnsi="Times New Roman" w:cs="Times New Roman"/>
          <w:sz w:val="24"/>
          <w:szCs w:val="24"/>
        </w:rPr>
        <w:t xml:space="preserve">субъекта персональных данных или его </w:t>
      </w:r>
      <w:r w:rsidR="002D425C" w:rsidRPr="00EC4EF4">
        <w:rPr>
          <w:rFonts w:ascii="Times New Roman" w:hAnsi="Times New Roman" w:cs="Times New Roman"/>
          <w:sz w:val="24"/>
          <w:szCs w:val="24"/>
        </w:rPr>
        <w:tab/>
        <w:t>представителя, если согласие</w:t>
      </w:r>
      <w:r w:rsidRPr="00EC4EF4">
        <w:rPr>
          <w:rFonts w:ascii="Times New Roman" w:hAnsi="Times New Roman" w:cs="Times New Roman"/>
          <w:sz w:val="24"/>
          <w:szCs w:val="24"/>
        </w:rPr>
        <w:t xml:space="preserve"> предоставляется представителем субъекта</w:t>
      </w:r>
      <w:r w:rsidR="002D425C" w:rsidRPr="00EC4EF4">
        <w:rPr>
          <w:rFonts w:ascii="Times New Roman" w:hAnsi="Times New Roman" w:cs="Times New Roman"/>
          <w:sz w:val="24"/>
          <w:szCs w:val="24"/>
        </w:rPr>
        <w:t xml:space="preserve"> </w:t>
      </w:r>
      <w:r w:rsidRPr="00EC4EF4">
        <w:rPr>
          <w:rFonts w:ascii="Times New Roman" w:hAnsi="Times New Roman" w:cs="Times New Roman"/>
          <w:sz w:val="24"/>
          <w:szCs w:val="24"/>
        </w:rPr>
        <w:t>персональных данных),</w:t>
      </w:r>
    </w:p>
    <w:p w:rsidR="00346839" w:rsidRPr="00EC4EF4" w:rsidRDefault="00346839" w:rsidP="002D425C">
      <w:pPr>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проживающий (-</w:t>
      </w:r>
      <w:proofErr w:type="spellStart"/>
      <w:r w:rsidRPr="00EC4EF4">
        <w:rPr>
          <w:rFonts w:ascii="Times New Roman" w:hAnsi="Times New Roman" w:cs="Times New Roman"/>
          <w:sz w:val="24"/>
          <w:szCs w:val="24"/>
        </w:rPr>
        <w:t>ая</w:t>
      </w:r>
      <w:proofErr w:type="spellEnd"/>
      <w:r w:rsidRPr="00EC4EF4">
        <w:rPr>
          <w:rFonts w:ascii="Times New Roman" w:hAnsi="Times New Roman" w:cs="Times New Roman"/>
          <w:sz w:val="24"/>
          <w:szCs w:val="24"/>
        </w:rPr>
        <w:t>) по адресу: _____________________________________</w:t>
      </w:r>
      <w:r w:rsidR="002D425C" w:rsidRPr="00EC4EF4">
        <w:rPr>
          <w:rFonts w:ascii="Times New Roman" w:hAnsi="Times New Roman" w:cs="Times New Roman"/>
          <w:sz w:val="24"/>
          <w:szCs w:val="24"/>
        </w:rPr>
        <w:t>___,</w:t>
      </w:r>
    </w:p>
    <w:p w:rsidR="00346839" w:rsidRPr="00EC4EF4" w:rsidRDefault="00346839" w:rsidP="002D425C">
      <w:pPr>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(указываются реквизиты   документа, подтверждающего полномочия представителя субъекта персональных данных (если   согласие предоставляется   представителе</w:t>
      </w:r>
      <w:r w:rsidR="002D425C" w:rsidRPr="00EC4EF4">
        <w:rPr>
          <w:rFonts w:ascii="Times New Roman" w:hAnsi="Times New Roman" w:cs="Times New Roman"/>
          <w:sz w:val="24"/>
          <w:szCs w:val="24"/>
        </w:rPr>
        <w:t xml:space="preserve">м субъекта персональных данных) </w:t>
      </w:r>
      <w:r w:rsidRPr="00EC4EF4">
        <w:rPr>
          <w:rFonts w:ascii="Times New Roman" w:hAnsi="Times New Roman" w:cs="Times New Roman"/>
          <w:sz w:val="24"/>
          <w:szCs w:val="24"/>
        </w:rPr>
        <w:t xml:space="preserve">в  соответствии  с  требованиями  </w:t>
      </w:r>
      <w:hyperlink r:id="rId22" w:history="1">
        <w:r w:rsidRPr="00EC4EF4">
          <w:rPr>
            <w:rFonts w:ascii="Times New Roman" w:hAnsi="Times New Roman" w:cs="Times New Roman"/>
            <w:sz w:val="24"/>
            <w:szCs w:val="24"/>
          </w:rPr>
          <w:t>статьи 9</w:t>
        </w:r>
      </w:hyperlink>
      <w:r w:rsidRPr="00EC4EF4">
        <w:rPr>
          <w:rFonts w:ascii="Times New Roman" w:hAnsi="Times New Roman" w:cs="Times New Roman"/>
          <w:sz w:val="24"/>
          <w:szCs w:val="24"/>
        </w:rPr>
        <w:t xml:space="preserve"> Федерального  закона  от  27 июля 2006  г. N 152-ФЗ «О персональных данных»  даю свое согласие     администрации   Ольховского  муниципального  района  Волгоградской  области (далее - Оператор),  на обработку с  использованием  средств  автоматизации или без использования таких средств, если  обработка  без  использования  таких  средств соответствует характеру действий  (операций),  совершаемых  с использованием средств автоматизации,  содержащихся в    заявлении   о  размещении торгового нестационарного объекта _______________________________________________</w:t>
      </w:r>
      <w:r w:rsidR="002D425C" w:rsidRPr="00EC4EF4">
        <w:rPr>
          <w:rFonts w:ascii="Times New Roman" w:hAnsi="Times New Roman" w:cs="Times New Roman"/>
          <w:sz w:val="24"/>
          <w:szCs w:val="24"/>
        </w:rPr>
        <w:t xml:space="preserve">___________________ </w:t>
      </w:r>
      <w:r w:rsidRPr="00EC4EF4">
        <w:rPr>
          <w:rFonts w:ascii="Times New Roman" w:hAnsi="Times New Roman" w:cs="Times New Roman"/>
          <w:sz w:val="24"/>
          <w:szCs w:val="24"/>
        </w:rPr>
        <w:t>(выбрать  нужное:  моих  персональных данных/персональных  данных_____________________________________________________</w:t>
      </w:r>
      <w:r w:rsidR="002D425C" w:rsidRPr="00EC4EF4">
        <w:rPr>
          <w:rFonts w:ascii="Times New Roman" w:hAnsi="Times New Roman" w:cs="Times New Roman"/>
          <w:sz w:val="24"/>
          <w:szCs w:val="24"/>
        </w:rPr>
        <w:t>______,</w:t>
      </w:r>
      <w:r w:rsidRPr="00EC4EF4">
        <w:rPr>
          <w:rFonts w:ascii="Times New Roman" w:hAnsi="Times New Roman" w:cs="Times New Roman"/>
          <w:sz w:val="24"/>
          <w:szCs w:val="24"/>
        </w:rPr>
        <w:t xml:space="preserve"> (указывается  фамилия, имя  и  отчество субъекта персональных данных)</w:t>
      </w:r>
    </w:p>
    <w:p w:rsidR="00346839" w:rsidRPr="00EC4EF4" w:rsidRDefault="00346839" w:rsidP="002D425C">
      <w:pPr>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___________</w:t>
      </w:r>
      <w:r w:rsidR="002D425C" w:rsidRPr="00EC4EF4">
        <w:rPr>
          <w:rFonts w:ascii="Times New Roman" w:hAnsi="Times New Roman" w:cs="Times New Roman"/>
          <w:sz w:val="24"/>
          <w:szCs w:val="24"/>
        </w:rPr>
        <w:t xml:space="preserve">__________номер: _____________, </w:t>
      </w:r>
      <w:r w:rsidRPr="00EC4EF4">
        <w:rPr>
          <w:rFonts w:ascii="Times New Roman" w:hAnsi="Times New Roman" w:cs="Times New Roman"/>
          <w:sz w:val="24"/>
          <w:szCs w:val="24"/>
        </w:rPr>
        <w:t>выда</w:t>
      </w:r>
      <w:r w:rsidR="002D425C" w:rsidRPr="00EC4EF4">
        <w:rPr>
          <w:rFonts w:ascii="Times New Roman" w:hAnsi="Times New Roman" w:cs="Times New Roman"/>
          <w:sz w:val="24"/>
          <w:szCs w:val="24"/>
        </w:rPr>
        <w:t>н____________________</w:t>
      </w:r>
    </w:p>
    <w:p w:rsidR="00346839" w:rsidRPr="00EC4EF4" w:rsidRDefault="00346839" w:rsidP="002D425C">
      <w:pPr>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 xml:space="preserve"> (указываются  реквизиты документа, удостоверяющего </w:t>
      </w:r>
      <w:r w:rsidRPr="00EC4EF4">
        <w:rPr>
          <w:rFonts w:ascii="Times New Roman" w:hAnsi="Times New Roman" w:cs="Times New Roman"/>
          <w:sz w:val="24"/>
          <w:szCs w:val="24"/>
        </w:rPr>
        <w:br/>
      </w:r>
      <w:r w:rsidRPr="00EC4EF4">
        <w:rPr>
          <w:rFonts w:ascii="Times New Roman" w:hAnsi="Times New Roman" w:cs="Times New Roman"/>
          <w:sz w:val="24"/>
          <w:szCs w:val="24"/>
        </w:rPr>
        <w:tab/>
      </w:r>
      <w:r w:rsidRPr="00EC4EF4">
        <w:rPr>
          <w:rFonts w:ascii="Times New Roman" w:hAnsi="Times New Roman" w:cs="Times New Roman"/>
          <w:sz w:val="24"/>
          <w:szCs w:val="24"/>
        </w:rPr>
        <w:tab/>
      </w:r>
      <w:r w:rsidRPr="00EC4EF4">
        <w:rPr>
          <w:rFonts w:ascii="Times New Roman" w:hAnsi="Times New Roman" w:cs="Times New Roman"/>
          <w:sz w:val="24"/>
          <w:szCs w:val="24"/>
        </w:rPr>
        <w:tab/>
        <w:t>личность субъекта  персональных  данных</w:t>
      </w:r>
      <w:r w:rsidR="002D425C" w:rsidRPr="00EC4EF4">
        <w:rPr>
          <w:rFonts w:ascii="Times New Roman" w:hAnsi="Times New Roman" w:cs="Times New Roman"/>
          <w:sz w:val="24"/>
          <w:szCs w:val="24"/>
        </w:rPr>
        <w:t xml:space="preserve"> </w:t>
      </w:r>
      <w:r w:rsidRPr="00EC4EF4">
        <w:rPr>
          <w:rFonts w:ascii="Times New Roman" w:hAnsi="Times New Roman" w:cs="Times New Roman"/>
          <w:sz w:val="24"/>
          <w:szCs w:val="24"/>
        </w:rPr>
        <w:t>)</w:t>
      </w:r>
    </w:p>
    <w:p w:rsidR="00346839" w:rsidRPr="00EC4EF4" w:rsidRDefault="00346839" w:rsidP="00EC4EF4">
      <w:pPr>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проживающего (-ей) по адресу: __________________________________________________.</w:t>
      </w:r>
    </w:p>
    <w:p w:rsidR="00346839" w:rsidRPr="00EC4EF4" w:rsidRDefault="00346839" w:rsidP="00EC4EF4">
      <w:pPr>
        <w:widowControl w:val="0"/>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 xml:space="preserve">    Передача   персональных данных иным лицам или их разглашение может осуществляться только с моего письменного согласия.</w:t>
      </w:r>
    </w:p>
    <w:p w:rsidR="00346839" w:rsidRPr="00EC4EF4" w:rsidRDefault="00346839" w:rsidP="00EC4EF4">
      <w:pPr>
        <w:widowControl w:val="0"/>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 xml:space="preserve">        В случае получения моего письменного заявления об отзыве настоящего согласия Оператор обязан прекратить их обработку по истечении времени, необходимого    для    осуществления    соответствующих    технических    и организационных мер.</w:t>
      </w:r>
    </w:p>
    <w:p w:rsidR="00346839" w:rsidRPr="00EC4EF4" w:rsidRDefault="00346839" w:rsidP="00EC4EF4">
      <w:pPr>
        <w:autoSpaceDE w:val="0"/>
        <w:autoSpaceDN w:val="0"/>
        <w:adjustRightInd w:val="0"/>
        <w:spacing w:after="0"/>
        <w:jc w:val="both"/>
        <w:rPr>
          <w:rFonts w:ascii="Times New Roman" w:hAnsi="Times New Roman" w:cs="Times New Roman"/>
          <w:sz w:val="24"/>
          <w:szCs w:val="24"/>
        </w:rPr>
      </w:pPr>
      <w:r w:rsidRPr="00EC4EF4">
        <w:rPr>
          <w:rFonts w:ascii="Times New Roman" w:hAnsi="Times New Roman" w:cs="Times New Roman"/>
          <w:sz w:val="24"/>
          <w:szCs w:val="24"/>
        </w:rPr>
        <w:t xml:space="preserve">    Настоящее согласие действует со дня его подписания до дня отзыва в</w:t>
      </w:r>
    </w:p>
    <w:p w:rsidR="00346839" w:rsidRPr="00EC4EF4" w:rsidRDefault="00503158" w:rsidP="00EC4EF4">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письменной форме.</w:t>
      </w:r>
    </w:p>
    <w:p w:rsidR="00346839" w:rsidRPr="00503158" w:rsidRDefault="00346839" w:rsidP="00EC4EF4">
      <w:pPr>
        <w:autoSpaceDE w:val="0"/>
        <w:autoSpaceDN w:val="0"/>
        <w:adjustRightInd w:val="0"/>
        <w:spacing w:after="0"/>
        <w:jc w:val="both"/>
        <w:rPr>
          <w:rFonts w:ascii="Times New Roman" w:hAnsi="Times New Roman" w:cs="Times New Roman"/>
          <w:sz w:val="24"/>
          <w:szCs w:val="24"/>
        </w:rPr>
      </w:pPr>
      <w:r w:rsidRPr="00503158">
        <w:rPr>
          <w:rFonts w:ascii="Times New Roman" w:hAnsi="Times New Roman" w:cs="Times New Roman"/>
          <w:sz w:val="24"/>
          <w:szCs w:val="24"/>
        </w:rPr>
        <w:t>«_____» ___________ _______ г.      _______________________________________</w:t>
      </w:r>
    </w:p>
    <w:p w:rsidR="00346839" w:rsidRPr="00503158" w:rsidRDefault="00346839" w:rsidP="00EC4EF4">
      <w:pPr>
        <w:autoSpaceDE w:val="0"/>
        <w:autoSpaceDN w:val="0"/>
        <w:adjustRightInd w:val="0"/>
        <w:spacing w:after="0"/>
        <w:jc w:val="both"/>
        <w:rPr>
          <w:rFonts w:ascii="Times New Roman" w:hAnsi="Times New Roman" w:cs="Times New Roman"/>
          <w:sz w:val="24"/>
          <w:szCs w:val="24"/>
        </w:rPr>
      </w:pPr>
      <w:r w:rsidRPr="00503158">
        <w:rPr>
          <w:rFonts w:ascii="Times New Roman" w:hAnsi="Times New Roman" w:cs="Times New Roman"/>
          <w:sz w:val="24"/>
          <w:szCs w:val="24"/>
        </w:rPr>
        <w:t xml:space="preserve">                                           (подпись субъекта персональных данных </w:t>
      </w:r>
    </w:p>
    <w:p w:rsidR="00503158" w:rsidRDefault="00346839" w:rsidP="00503158">
      <w:pPr>
        <w:autoSpaceDE w:val="0"/>
        <w:autoSpaceDN w:val="0"/>
        <w:adjustRightInd w:val="0"/>
        <w:spacing w:after="0"/>
        <w:jc w:val="both"/>
        <w:rPr>
          <w:rFonts w:ascii="Times New Roman" w:hAnsi="Times New Roman" w:cs="Times New Roman"/>
          <w:sz w:val="24"/>
          <w:szCs w:val="24"/>
        </w:rPr>
      </w:pPr>
      <w:r w:rsidRPr="00503158">
        <w:rPr>
          <w:rFonts w:ascii="Times New Roman" w:hAnsi="Times New Roman" w:cs="Times New Roman"/>
          <w:sz w:val="24"/>
          <w:szCs w:val="24"/>
        </w:rPr>
        <w:t xml:space="preserve">                                                   или </w:t>
      </w:r>
      <w:r w:rsidRPr="00503158">
        <w:rPr>
          <w:rFonts w:ascii="Times New Roman" w:hAnsi="Times New Roman" w:cs="Times New Roman"/>
          <w:sz w:val="24"/>
          <w:szCs w:val="24"/>
        </w:rPr>
        <w:tab/>
        <w:t>его представителя) </w:t>
      </w:r>
    </w:p>
    <w:p w:rsidR="00346839" w:rsidRPr="00503158" w:rsidRDefault="00346839" w:rsidP="00503158">
      <w:pPr>
        <w:autoSpaceDE w:val="0"/>
        <w:autoSpaceDN w:val="0"/>
        <w:adjustRightInd w:val="0"/>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lastRenderedPageBreak/>
        <w:t xml:space="preserve">Приложение № 5   </w:t>
      </w:r>
    </w:p>
    <w:p w:rsidR="00503158" w:rsidRDefault="00503158" w:rsidP="0050315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346839" w:rsidRPr="00503158" w:rsidRDefault="00346839" w:rsidP="00503158">
      <w:pPr>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предоставления муниципальной услуги</w:t>
      </w:r>
    </w:p>
    <w:p w:rsidR="00346839" w:rsidRPr="00503158" w:rsidRDefault="00346839" w:rsidP="00503158">
      <w:pPr>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"Заключение договора о размещении</w:t>
      </w:r>
    </w:p>
    <w:p w:rsidR="00346839" w:rsidRPr="00503158" w:rsidRDefault="00346839" w:rsidP="00503158">
      <w:pPr>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нестационарного торгового объекта</w:t>
      </w:r>
    </w:p>
    <w:p w:rsidR="00346839" w:rsidRPr="00503158" w:rsidRDefault="00346839" w:rsidP="00503158">
      <w:pPr>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в соответствии со схемой размещения</w:t>
      </w:r>
    </w:p>
    <w:p w:rsidR="00346839" w:rsidRPr="00503158" w:rsidRDefault="00346839" w:rsidP="00503158">
      <w:pPr>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нестационарных торговых объектов</w:t>
      </w:r>
    </w:p>
    <w:p w:rsidR="00346839" w:rsidRPr="00503158" w:rsidRDefault="00346839" w:rsidP="00503158">
      <w:pPr>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на территории Ольховского</w:t>
      </w:r>
    </w:p>
    <w:p w:rsidR="00346839" w:rsidRPr="00503158" w:rsidRDefault="00346839" w:rsidP="00503158">
      <w:pPr>
        <w:spacing w:after="0" w:line="240" w:lineRule="auto"/>
        <w:jc w:val="right"/>
        <w:rPr>
          <w:rFonts w:ascii="Times New Roman" w:hAnsi="Times New Roman" w:cs="Times New Roman"/>
          <w:sz w:val="24"/>
          <w:szCs w:val="24"/>
        </w:rPr>
      </w:pPr>
      <w:r w:rsidRPr="00503158">
        <w:rPr>
          <w:rFonts w:ascii="Times New Roman" w:hAnsi="Times New Roman" w:cs="Times New Roman"/>
          <w:sz w:val="24"/>
          <w:szCs w:val="24"/>
        </w:rPr>
        <w:t>муниципального района</w:t>
      </w:r>
    </w:p>
    <w:p w:rsidR="00346839" w:rsidRPr="002D7215" w:rsidRDefault="00346839" w:rsidP="00503158">
      <w:pPr>
        <w:spacing w:after="0"/>
        <w:jc w:val="both"/>
        <w:rPr>
          <w:rFonts w:ascii="Times New Roman" w:hAnsi="Times New Roman" w:cs="Times New Roman"/>
          <w:color w:val="000000"/>
          <w:sz w:val="28"/>
          <w:szCs w:val="28"/>
        </w:rPr>
      </w:pPr>
      <w:r w:rsidRPr="002D7215">
        <w:rPr>
          <w:rFonts w:ascii="Times New Roman" w:hAnsi="Times New Roman" w:cs="Times New Roman"/>
          <w:sz w:val="28"/>
          <w:szCs w:val="28"/>
        </w:rPr>
        <w:t xml:space="preserve">                                                          </w:t>
      </w:r>
      <w:r w:rsidRPr="002D7215">
        <w:rPr>
          <w:rFonts w:ascii="Times New Roman" w:hAnsi="Times New Roman" w:cs="Times New Roman"/>
          <w:color w:val="000000"/>
          <w:sz w:val="28"/>
          <w:szCs w:val="28"/>
        </w:rPr>
        <w:t>     ____________________________________</w:t>
      </w:r>
    </w:p>
    <w:p w:rsidR="00346839" w:rsidRPr="002D7215" w:rsidRDefault="00346839" w:rsidP="00503158">
      <w:pPr>
        <w:shd w:val="clear" w:color="auto" w:fill="FFFFFF"/>
        <w:spacing w:after="0"/>
        <w:jc w:val="both"/>
        <w:rPr>
          <w:rFonts w:ascii="Times New Roman" w:hAnsi="Times New Roman" w:cs="Times New Roman"/>
          <w:color w:val="000000"/>
          <w:sz w:val="28"/>
          <w:szCs w:val="28"/>
        </w:rPr>
      </w:pPr>
      <w:r w:rsidRPr="002D7215">
        <w:rPr>
          <w:rFonts w:ascii="Times New Roman" w:hAnsi="Times New Roman" w:cs="Times New Roman"/>
          <w:color w:val="000000"/>
          <w:sz w:val="28"/>
          <w:szCs w:val="28"/>
        </w:rPr>
        <w:t>                                                                       __</w:t>
      </w:r>
      <w:r w:rsidR="00503158">
        <w:rPr>
          <w:rFonts w:ascii="Times New Roman" w:hAnsi="Times New Roman" w:cs="Times New Roman"/>
          <w:color w:val="000000"/>
          <w:sz w:val="28"/>
          <w:szCs w:val="28"/>
        </w:rPr>
        <w:t>_____________________________</w:t>
      </w:r>
    </w:p>
    <w:p w:rsidR="00346839" w:rsidRPr="00503158" w:rsidRDefault="00346839" w:rsidP="00503158">
      <w:pPr>
        <w:shd w:val="clear" w:color="auto" w:fill="FFFFFF"/>
        <w:spacing w:after="0"/>
        <w:jc w:val="right"/>
        <w:rPr>
          <w:rFonts w:ascii="Times New Roman" w:hAnsi="Times New Roman" w:cs="Times New Roman"/>
          <w:color w:val="000000"/>
        </w:rPr>
      </w:pPr>
      <w:r w:rsidRPr="002D7215">
        <w:rPr>
          <w:rFonts w:ascii="Times New Roman" w:hAnsi="Times New Roman" w:cs="Times New Roman"/>
          <w:color w:val="000000"/>
          <w:sz w:val="28"/>
          <w:szCs w:val="28"/>
        </w:rPr>
        <w:t>                                      </w:t>
      </w:r>
      <w:r w:rsidR="00503158">
        <w:rPr>
          <w:rFonts w:ascii="Times New Roman" w:hAnsi="Times New Roman" w:cs="Times New Roman"/>
          <w:color w:val="000000"/>
          <w:sz w:val="28"/>
          <w:szCs w:val="28"/>
        </w:rPr>
        <w:t>                          </w:t>
      </w:r>
      <w:r w:rsidRPr="002D7215">
        <w:rPr>
          <w:rFonts w:ascii="Times New Roman" w:hAnsi="Times New Roman" w:cs="Times New Roman"/>
          <w:color w:val="000000"/>
          <w:sz w:val="28"/>
          <w:szCs w:val="28"/>
        </w:rPr>
        <w:t> </w:t>
      </w:r>
      <w:r w:rsidRPr="00503158">
        <w:rPr>
          <w:rFonts w:ascii="Times New Roman" w:hAnsi="Times New Roman" w:cs="Times New Roman"/>
          <w:color w:val="000000"/>
        </w:rPr>
        <w:t>(</w:t>
      </w:r>
      <w:r w:rsidR="00503158" w:rsidRPr="00503158">
        <w:rPr>
          <w:rFonts w:ascii="Times New Roman" w:hAnsi="Times New Roman" w:cs="Times New Roman"/>
          <w:color w:val="000000"/>
        </w:rPr>
        <w:t>полное наименование   юридическо</w:t>
      </w:r>
      <w:r w:rsidRPr="00503158">
        <w:rPr>
          <w:rFonts w:ascii="Times New Roman" w:hAnsi="Times New Roman" w:cs="Times New Roman"/>
          <w:color w:val="000000"/>
        </w:rPr>
        <w:t>го лица   с </w:t>
      </w:r>
    </w:p>
    <w:p w:rsidR="00346839" w:rsidRPr="00503158" w:rsidRDefault="00346839" w:rsidP="00503158">
      <w:pPr>
        <w:shd w:val="clear" w:color="auto" w:fill="FFFFFF"/>
        <w:spacing w:after="0"/>
        <w:jc w:val="right"/>
        <w:rPr>
          <w:rFonts w:ascii="Times New Roman" w:hAnsi="Times New Roman" w:cs="Times New Roman"/>
          <w:color w:val="000000"/>
        </w:rPr>
      </w:pPr>
      <w:r w:rsidRPr="00503158">
        <w:rPr>
          <w:rFonts w:ascii="Times New Roman" w:hAnsi="Times New Roman" w:cs="Times New Roman"/>
          <w:color w:val="000000"/>
        </w:rPr>
        <w:t>        </w:t>
      </w:r>
      <w:r w:rsidR="00503158" w:rsidRPr="00503158">
        <w:rPr>
          <w:rFonts w:ascii="Times New Roman" w:hAnsi="Times New Roman" w:cs="Times New Roman"/>
          <w:color w:val="000000"/>
        </w:rPr>
        <w:t xml:space="preserve">                          </w:t>
      </w:r>
      <w:r w:rsidRPr="00503158">
        <w:rPr>
          <w:rFonts w:ascii="Times New Roman" w:hAnsi="Times New Roman" w:cs="Times New Roman"/>
          <w:color w:val="000000"/>
        </w:rPr>
        <w:t> указанием организационно-правовой формы</w:t>
      </w:r>
    </w:p>
    <w:p w:rsidR="00346839" w:rsidRPr="00503158" w:rsidRDefault="00346839" w:rsidP="00503158">
      <w:pPr>
        <w:shd w:val="clear" w:color="auto" w:fill="FFFFFF"/>
        <w:spacing w:after="0" w:line="240" w:lineRule="auto"/>
        <w:jc w:val="right"/>
        <w:rPr>
          <w:rFonts w:ascii="Times New Roman" w:hAnsi="Times New Roman" w:cs="Times New Roman"/>
          <w:color w:val="000000"/>
        </w:rPr>
      </w:pPr>
      <w:r w:rsidRPr="00503158">
        <w:rPr>
          <w:rFonts w:ascii="Times New Roman" w:hAnsi="Times New Roman" w:cs="Times New Roman"/>
          <w:color w:val="000000"/>
        </w:rPr>
        <w:t> для юридических лиц); Ф.И.О. - для физических лиц</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rPr>
        <w:t> </w:t>
      </w:r>
    </w:p>
    <w:p w:rsidR="00346839" w:rsidRPr="00503158" w:rsidRDefault="00346839" w:rsidP="00503158">
      <w:pPr>
        <w:shd w:val="clear" w:color="auto" w:fill="FFFFFF"/>
        <w:spacing w:after="0" w:line="240" w:lineRule="auto"/>
        <w:jc w:val="right"/>
        <w:rPr>
          <w:rFonts w:ascii="Times New Roman" w:hAnsi="Times New Roman" w:cs="Times New Roman"/>
          <w:color w:val="000000"/>
          <w:sz w:val="24"/>
          <w:szCs w:val="24"/>
        </w:rPr>
      </w:pPr>
      <w:r w:rsidRPr="00503158">
        <w:rPr>
          <w:rFonts w:ascii="Times New Roman" w:hAnsi="Times New Roman" w:cs="Times New Roman"/>
          <w:color w:val="000000"/>
          <w:sz w:val="24"/>
          <w:szCs w:val="24"/>
        </w:rPr>
        <w:t>                                                                       Почтовый адрес заявителя:</w:t>
      </w:r>
    </w:p>
    <w:p w:rsidR="00346839" w:rsidRPr="00503158" w:rsidRDefault="00346839" w:rsidP="00503158">
      <w:pPr>
        <w:shd w:val="clear" w:color="auto" w:fill="FFFFFF"/>
        <w:spacing w:after="0" w:line="240" w:lineRule="auto"/>
        <w:jc w:val="right"/>
        <w:rPr>
          <w:rFonts w:ascii="Times New Roman" w:hAnsi="Times New Roman" w:cs="Times New Roman"/>
          <w:color w:val="000000"/>
          <w:sz w:val="24"/>
          <w:szCs w:val="24"/>
        </w:rPr>
      </w:pPr>
      <w:r w:rsidRPr="00503158">
        <w:rPr>
          <w:rFonts w:ascii="Times New Roman" w:hAnsi="Times New Roman" w:cs="Times New Roman"/>
          <w:color w:val="000000"/>
          <w:sz w:val="24"/>
          <w:szCs w:val="24"/>
        </w:rPr>
        <w:t>                                                                        __________________________________</w:t>
      </w:r>
    </w:p>
    <w:p w:rsidR="00346839" w:rsidRPr="00503158" w:rsidRDefault="00346839" w:rsidP="00503158">
      <w:pPr>
        <w:shd w:val="clear" w:color="auto" w:fill="FFFFFF"/>
        <w:spacing w:after="0" w:line="240" w:lineRule="auto"/>
        <w:jc w:val="right"/>
        <w:rPr>
          <w:rFonts w:ascii="Times New Roman" w:hAnsi="Times New Roman" w:cs="Times New Roman"/>
          <w:color w:val="000000"/>
          <w:sz w:val="24"/>
          <w:szCs w:val="24"/>
        </w:rPr>
      </w:pPr>
      <w:r w:rsidRPr="00503158">
        <w:rPr>
          <w:rFonts w:ascii="Times New Roman" w:hAnsi="Times New Roman" w:cs="Times New Roman"/>
          <w:color w:val="000000"/>
          <w:sz w:val="24"/>
          <w:szCs w:val="24"/>
        </w:rPr>
        <w:t>                                                                        __________________________________</w:t>
      </w:r>
    </w:p>
    <w:p w:rsidR="00346839" w:rsidRPr="00503158" w:rsidRDefault="00346839" w:rsidP="00503158">
      <w:pPr>
        <w:shd w:val="clear" w:color="auto" w:fill="FFFFFF"/>
        <w:spacing w:after="0" w:line="240" w:lineRule="auto"/>
        <w:jc w:val="right"/>
        <w:rPr>
          <w:rFonts w:ascii="Times New Roman" w:hAnsi="Times New Roman" w:cs="Times New Roman"/>
          <w:color w:val="000000"/>
          <w:sz w:val="24"/>
          <w:szCs w:val="24"/>
        </w:rPr>
      </w:pPr>
      <w:r w:rsidRPr="002D7215">
        <w:rPr>
          <w:rFonts w:ascii="Times New Roman" w:hAnsi="Times New Roman" w:cs="Times New Roman"/>
          <w:color w:val="000000"/>
          <w:sz w:val="28"/>
          <w:szCs w:val="28"/>
        </w:rPr>
        <w:t>                                   </w:t>
      </w:r>
      <w:r w:rsidRPr="00503158">
        <w:rPr>
          <w:rFonts w:ascii="Times New Roman" w:hAnsi="Times New Roman" w:cs="Times New Roman"/>
          <w:color w:val="000000"/>
          <w:sz w:val="24"/>
          <w:szCs w:val="24"/>
        </w:rPr>
        <w:t>(место нахождения юридического лица,</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                                                                                            место жительства физического лица)</w:t>
      </w:r>
    </w:p>
    <w:p w:rsidR="00346839" w:rsidRPr="002D7215" w:rsidRDefault="00346839" w:rsidP="002D7215">
      <w:pPr>
        <w:shd w:val="clear" w:color="auto" w:fill="FFFFFF"/>
        <w:jc w:val="both"/>
        <w:rPr>
          <w:rFonts w:ascii="Times New Roman" w:hAnsi="Times New Roman" w:cs="Times New Roman"/>
          <w:color w:val="000000"/>
          <w:sz w:val="28"/>
          <w:szCs w:val="28"/>
        </w:rPr>
      </w:pPr>
      <w:r w:rsidRPr="002D7215">
        <w:rPr>
          <w:rFonts w:ascii="Times New Roman" w:hAnsi="Times New Roman" w:cs="Times New Roman"/>
          <w:color w:val="000000"/>
          <w:sz w:val="28"/>
          <w:szCs w:val="28"/>
        </w:rPr>
        <w:t>                                                                        </w:t>
      </w:r>
    </w:p>
    <w:p w:rsidR="00346839" w:rsidRPr="002D7215" w:rsidRDefault="00346839" w:rsidP="002D7215">
      <w:pPr>
        <w:shd w:val="clear" w:color="auto" w:fill="FFFFFF"/>
        <w:jc w:val="both"/>
        <w:rPr>
          <w:rFonts w:ascii="Times New Roman" w:hAnsi="Times New Roman" w:cs="Times New Roman"/>
          <w:color w:val="000000"/>
          <w:sz w:val="28"/>
          <w:szCs w:val="28"/>
        </w:rPr>
      </w:pPr>
      <w:bookmarkStart w:id="21" w:name="Par1964"/>
      <w:bookmarkEnd w:id="21"/>
      <w:r w:rsidRPr="002D7215">
        <w:rPr>
          <w:rFonts w:ascii="Times New Roman" w:hAnsi="Times New Roman" w:cs="Times New Roman"/>
          <w:b/>
          <w:bCs/>
          <w:color w:val="000000"/>
          <w:sz w:val="28"/>
          <w:szCs w:val="28"/>
        </w:rPr>
        <w:t> </w:t>
      </w:r>
    </w:p>
    <w:p w:rsidR="00346839" w:rsidRPr="002D7215" w:rsidRDefault="00346839" w:rsidP="00503158">
      <w:pPr>
        <w:shd w:val="clear" w:color="auto" w:fill="FFFFFF"/>
        <w:spacing w:after="0" w:line="240" w:lineRule="auto"/>
        <w:jc w:val="center"/>
        <w:rPr>
          <w:rFonts w:ascii="Times New Roman" w:hAnsi="Times New Roman" w:cs="Times New Roman"/>
          <w:color w:val="000000"/>
          <w:sz w:val="28"/>
          <w:szCs w:val="28"/>
        </w:rPr>
      </w:pPr>
      <w:r w:rsidRPr="002D7215">
        <w:rPr>
          <w:rFonts w:ascii="Times New Roman" w:hAnsi="Times New Roman" w:cs="Times New Roman"/>
          <w:b/>
          <w:bCs/>
          <w:color w:val="000000"/>
          <w:sz w:val="28"/>
          <w:szCs w:val="28"/>
        </w:rPr>
        <w:t>УВЕДОМЛЕНИЕ</w:t>
      </w:r>
    </w:p>
    <w:p w:rsidR="00346839" w:rsidRPr="002D7215" w:rsidRDefault="00346839" w:rsidP="00503158">
      <w:pPr>
        <w:shd w:val="clear" w:color="auto" w:fill="FFFFFF"/>
        <w:spacing w:after="0" w:line="240" w:lineRule="auto"/>
        <w:jc w:val="center"/>
        <w:rPr>
          <w:rFonts w:ascii="Times New Roman" w:hAnsi="Times New Roman" w:cs="Times New Roman"/>
          <w:color w:val="000000"/>
          <w:sz w:val="28"/>
          <w:szCs w:val="28"/>
        </w:rPr>
      </w:pPr>
      <w:r w:rsidRPr="002D7215">
        <w:rPr>
          <w:rFonts w:ascii="Times New Roman" w:hAnsi="Times New Roman" w:cs="Times New Roman"/>
          <w:b/>
          <w:bCs/>
          <w:color w:val="000000"/>
          <w:sz w:val="28"/>
          <w:szCs w:val="28"/>
        </w:rPr>
        <w:t>об отказе в приеме   документов</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2D7215">
        <w:rPr>
          <w:rFonts w:ascii="Times New Roman" w:hAnsi="Times New Roman" w:cs="Times New Roman"/>
          <w:b/>
          <w:bCs/>
          <w:color w:val="000000"/>
          <w:sz w:val="28"/>
          <w:szCs w:val="28"/>
        </w:rPr>
        <w:t> </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«_____» ___________20___ года                                                                     N ________</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 </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 xml:space="preserve">    Настоящим, Администрация </w:t>
      </w:r>
      <w:r w:rsidR="00503158" w:rsidRPr="00503158">
        <w:rPr>
          <w:rFonts w:ascii="Times New Roman" w:hAnsi="Times New Roman" w:cs="Times New Roman"/>
          <w:color w:val="000000"/>
          <w:sz w:val="24"/>
          <w:szCs w:val="24"/>
        </w:rPr>
        <w:t>Ольховского муниципального района Волгоградской</w:t>
      </w:r>
      <w:r w:rsidRPr="00503158">
        <w:rPr>
          <w:rFonts w:ascii="Times New Roman" w:hAnsi="Times New Roman" w:cs="Times New Roman"/>
          <w:color w:val="000000"/>
          <w:sz w:val="24"/>
          <w:szCs w:val="24"/>
        </w:rPr>
        <w:t xml:space="preserve"> области уведомляет Вас об отказе в приеме документов, представленных   Вами   для заключения договора о размещении нестационарного торгового объекта в соответствии со схемой размещения нестационарных торговых объектов</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 ___________________________________________________________________________</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_____________________________________________________________________________</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(указываются    основания   отказа в приеме документов, предусмотренные   пунктом 2.7 </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Административного регламента)</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   </w:t>
      </w:r>
    </w:p>
    <w:p w:rsidR="00346839" w:rsidRPr="00503158" w:rsidRDefault="00503158" w:rsidP="00503158">
      <w:pPr>
        <w:shd w:val="clear" w:color="auto" w:fill="FFFFFF"/>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Уведомление   получил</w:t>
      </w:r>
      <w:r w:rsidR="00346839" w:rsidRPr="00503158">
        <w:rPr>
          <w:rFonts w:ascii="Times New Roman" w:hAnsi="Times New Roman" w:cs="Times New Roman"/>
          <w:color w:val="000000"/>
          <w:sz w:val="24"/>
          <w:szCs w:val="24"/>
        </w:rPr>
        <w:t>(а) _______________________________________________________</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   </w:t>
      </w: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p>
    <w:p w:rsidR="00346839" w:rsidRPr="00503158" w:rsidRDefault="00346839" w:rsidP="00503158">
      <w:pPr>
        <w:shd w:val="clear" w:color="auto" w:fill="FFFFFF"/>
        <w:spacing w:after="0" w:line="240" w:lineRule="auto"/>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«____» __________20__ г.           ______________                   __________________________</w:t>
      </w:r>
    </w:p>
    <w:p w:rsidR="00346839" w:rsidRPr="00503158" w:rsidRDefault="00346839" w:rsidP="00503158">
      <w:pPr>
        <w:shd w:val="clear" w:color="auto" w:fill="FFFFFF"/>
        <w:spacing w:line="240" w:lineRule="auto"/>
        <w:ind w:firstLine="540"/>
        <w:jc w:val="both"/>
        <w:rPr>
          <w:rFonts w:ascii="Times New Roman" w:hAnsi="Times New Roman" w:cs="Times New Roman"/>
          <w:color w:val="000000"/>
          <w:sz w:val="24"/>
          <w:szCs w:val="24"/>
        </w:rPr>
      </w:pPr>
      <w:r w:rsidRPr="00503158">
        <w:rPr>
          <w:rFonts w:ascii="Times New Roman" w:hAnsi="Times New Roman" w:cs="Times New Roman"/>
          <w:color w:val="000000"/>
          <w:sz w:val="24"/>
          <w:szCs w:val="24"/>
        </w:rPr>
        <w:t>                                              (</w:t>
      </w:r>
      <w:proofErr w:type="gramStart"/>
      <w:r w:rsidR="00503158" w:rsidRPr="00503158">
        <w:rPr>
          <w:rFonts w:ascii="Times New Roman" w:hAnsi="Times New Roman" w:cs="Times New Roman"/>
          <w:color w:val="000000"/>
          <w:sz w:val="24"/>
          <w:szCs w:val="24"/>
        </w:rPr>
        <w:t>подпись)  </w:t>
      </w:r>
      <w:r w:rsidRPr="00503158">
        <w:rPr>
          <w:rFonts w:ascii="Times New Roman" w:hAnsi="Times New Roman" w:cs="Times New Roman"/>
          <w:color w:val="000000"/>
          <w:sz w:val="24"/>
          <w:szCs w:val="24"/>
        </w:rPr>
        <w:t> </w:t>
      </w:r>
      <w:proofErr w:type="gramEnd"/>
      <w:r w:rsidRPr="00503158">
        <w:rPr>
          <w:rFonts w:ascii="Times New Roman" w:hAnsi="Times New Roman" w:cs="Times New Roman"/>
          <w:color w:val="000000"/>
          <w:sz w:val="24"/>
          <w:szCs w:val="24"/>
        </w:rPr>
        <w:t>                                        (Ф.И.О.)</w:t>
      </w:r>
    </w:p>
    <w:p w:rsidR="00346839" w:rsidRPr="00503158" w:rsidRDefault="00346839" w:rsidP="00503158">
      <w:pPr>
        <w:spacing w:before="100" w:beforeAutospacing="1" w:after="100" w:afterAutospacing="1" w:line="240" w:lineRule="auto"/>
        <w:jc w:val="both"/>
        <w:rPr>
          <w:rFonts w:ascii="Times New Roman" w:hAnsi="Times New Roman" w:cs="Times New Roman"/>
          <w:sz w:val="24"/>
          <w:szCs w:val="24"/>
        </w:rPr>
      </w:pPr>
    </w:p>
    <w:p w:rsidR="00346839" w:rsidRPr="002D7215" w:rsidRDefault="00346839" w:rsidP="002D7215">
      <w:pPr>
        <w:spacing w:before="100" w:beforeAutospacing="1" w:after="100" w:afterAutospacing="1"/>
        <w:jc w:val="both"/>
        <w:rPr>
          <w:rFonts w:ascii="Times New Roman" w:hAnsi="Times New Roman" w:cs="Times New Roman"/>
          <w:sz w:val="28"/>
          <w:szCs w:val="28"/>
        </w:rPr>
      </w:pPr>
    </w:p>
    <w:sectPr w:rsidR="00346839" w:rsidRPr="002D72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GaramondC">
    <w:altName w:val="Times New Roman"/>
    <w:panose1 w:val="00000000000000000000"/>
    <w:charset w:val="00"/>
    <w:family w:val="roman"/>
    <w:notTrueType/>
    <w:pitch w:val="default"/>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DejaVu Sans Condensed">
    <w:charset w:val="80"/>
    <w:family w:val="auto"/>
    <w:pitch w:val="variable"/>
  </w:font>
  <w:font w:name="Courier">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DL">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1"/>
      <w:numFmt w:val="decimal"/>
      <w:lvlText w:val="%1."/>
      <w:lvlJc w:val="left"/>
      <w:pPr>
        <w:tabs>
          <w:tab w:val="num" w:pos="0"/>
        </w:tabs>
        <w:ind w:left="1080" w:hanging="360"/>
      </w:pPr>
      <w:rPr>
        <w:b/>
        <w:bCs/>
        <w:spacing w:val="-1"/>
      </w:rPr>
    </w:lvl>
  </w:abstractNum>
  <w:abstractNum w:abstractNumId="1" w15:restartNumberingAfterBreak="0">
    <w:nsid w:val="00000004"/>
    <w:multiLevelType w:val="singleLevel"/>
    <w:tmpl w:val="00000004"/>
    <w:name w:val="WW8Num4"/>
    <w:lvl w:ilvl="0">
      <w:start w:val="10"/>
      <w:numFmt w:val="decimal"/>
      <w:lvlText w:val="%1."/>
      <w:lvlJc w:val="left"/>
      <w:pPr>
        <w:tabs>
          <w:tab w:val="num" w:pos="0"/>
        </w:tabs>
        <w:ind w:left="1440" w:hanging="360"/>
      </w:pPr>
      <w:rPr>
        <w:b/>
        <w:bCs/>
      </w:rPr>
    </w:lvl>
  </w:abstractNum>
  <w:abstractNum w:abstractNumId="2" w15:restartNumberingAfterBreak="0">
    <w:nsid w:val="00000008"/>
    <w:multiLevelType w:val="multilevel"/>
    <w:tmpl w:val="00000008"/>
    <w:name w:val="WW8Num8"/>
    <w:lvl w:ilvl="0">
      <w:start w:val="2"/>
      <w:numFmt w:val="decimal"/>
      <w:lvlText w:val="%1."/>
      <w:lvlJc w:val="left"/>
      <w:pPr>
        <w:tabs>
          <w:tab w:val="num" w:pos="0"/>
        </w:tabs>
        <w:ind w:left="540" w:hanging="540"/>
      </w:pPr>
      <w:rPr>
        <w:rFonts w:hint="default"/>
        <w:bCs/>
        <w:spacing w:val="2"/>
      </w:rPr>
    </w:lvl>
    <w:lvl w:ilvl="1">
      <w:start w:val="1"/>
      <w:numFmt w:val="decimal"/>
      <w:lvlText w:val="%1.%2."/>
      <w:lvlJc w:val="left"/>
      <w:pPr>
        <w:tabs>
          <w:tab w:val="num" w:pos="0"/>
        </w:tabs>
        <w:ind w:left="540" w:hanging="540"/>
      </w:pPr>
      <w:rPr>
        <w:rFonts w:hint="default"/>
        <w:bCs/>
        <w:spacing w:val="2"/>
      </w:rPr>
    </w:lvl>
    <w:lvl w:ilvl="2">
      <w:start w:val="1"/>
      <w:numFmt w:val="decimal"/>
      <w:lvlText w:val="%1.%2.%3."/>
      <w:lvlJc w:val="left"/>
      <w:pPr>
        <w:tabs>
          <w:tab w:val="num" w:pos="0"/>
        </w:tabs>
        <w:ind w:left="720" w:hanging="720"/>
      </w:pPr>
      <w:rPr>
        <w:rFonts w:hint="default"/>
        <w:bCs/>
        <w:spacing w:val="2"/>
      </w:rPr>
    </w:lvl>
    <w:lvl w:ilvl="3">
      <w:start w:val="1"/>
      <w:numFmt w:val="decimal"/>
      <w:lvlText w:val="%1.%2.%3.%4."/>
      <w:lvlJc w:val="left"/>
      <w:pPr>
        <w:tabs>
          <w:tab w:val="num" w:pos="0"/>
        </w:tabs>
        <w:ind w:left="720" w:hanging="720"/>
      </w:pPr>
      <w:rPr>
        <w:rFonts w:hint="default"/>
        <w:bCs/>
        <w:spacing w:val="2"/>
      </w:rPr>
    </w:lvl>
    <w:lvl w:ilvl="4">
      <w:start w:val="1"/>
      <w:numFmt w:val="decimal"/>
      <w:lvlText w:val="%1.%2.%3.%4.%5."/>
      <w:lvlJc w:val="left"/>
      <w:pPr>
        <w:tabs>
          <w:tab w:val="num" w:pos="0"/>
        </w:tabs>
        <w:ind w:left="1080" w:hanging="1080"/>
      </w:pPr>
      <w:rPr>
        <w:rFonts w:hint="default"/>
        <w:bCs/>
        <w:spacing w:val="2"/>
      </w:rPr>
    </w:lvl>
    <w:lvl w:ilvl="5">
      <w:start w:val="1"/>
      <w:numFmt w:val="decimal"/>
      <w:lvlText w:val="%1.%2.%3.%4.%5.%6."/>
      <w:lvlJc w:val="left"/>
      <w:pPr>
        <w:tabs>
          <w:tab w:val="num" w:pos="0"/>
        </w:tabs>
        <w:ind w:left="1080" w:hanging="1080"/>
      </w:pPr>
      <w:rPr>
        <w:rFonts w:hint="default"/>
        <w:bCs/>
        <w:spacing w:val="2"/>
      </w:rPr>
    </w:lvl>
    <w:lvl w:ilvl="6">
      <w:start w:val="1"/>
      <w:numFmt w:val="decimal"/>
      <w:lvlText w:val="%1.%2.%3.%4.%5.%6.%7."/>
      <w:lvlJc w:val="left"/>
      <w:pPr>
        <w:tabs>
          <w:tab w:val="num" w:pos="0"/>
        </w:tabs>
        <w:ind w:left="1440" w:hanging="1440"/>
      </w:pPr>
      <w:rPr>
        <w:rFonts w:hint="default"/>
        <w:bCs/>
        <w:spacing w:val="2"/>
      </w:rPr>
    </w:lvl>
    <w:lvl w:ilvl="7">
      <w:start w:val="1"/>
      <w:numFmt w:val="decimal"/>
      <w:lvlText w:val="%1.%2.%3.%4.%5.%6.%7.%8."/>
      <w:lvlJc w:val="left"/>
      <w:pPr>
        <w:tabs>
          <w:tab w:val="num" w:pos="0"/>
        </w:tabs>
        <w:ind w:left="1440" w:hanging="1440"/>
      </w:pPr>
      <w:rPr>
        <w:rFonts w:hint="default"/>
        <w:bCs/>
        <w:spacing w:val="2"/>
      </w:rPr>
    </w:lvl>
    <w:lvl w:ilvl="8">
      <w:start w:val="1"/>
      <w:numFmt w:val="decimal"/>
      <w:lvlText w:val="%1.%2.%3.%4.%5.%6.%7.%8.%9."/>
      <w:lvlJc w:val="left"/>
      <w:pPr>
        <w:tabs>
          <w:tab w:val="num" w:pos="0"/>
        </w:tabs>
        <w:ind w:left="1800" w:hanging="1800"/>
      </w:pPr>
      <w:rPr>
        <w:rFonts w:hint="default"/>
        <w:bCs/>
        <w:spacing w:val="2"/>
      </w:rPr>
    </w:lvl>
  </w:abstractNum>
  <w:abstractNum w:abstractNumId="3" w15:restartNumberingAfterBreak="0">
    <w:nsid w:val="01025322"/>
    <w:multiLevelType w:val="multilevel"/>
    <w:tmpl w:val="5ABA0150"/>
    <w:lvl w:ilvl="0">
      <w:start w:val="1"/>
      <w:numFmt w:val="decimal"/>
      <w:pStyle w:val="41"/>
      <w:lvlText w:val="%1."/>
      <w:lvlJc w:val="left"/>
      <w:pPr>
        <w:ind w:left="360" w:hanging="360"/>
      </w:pPr>
      <w:rPr>
        <w:rFonts w:cs="Times New Roman"/>
      </w:rPr>
    </w:lvl>
    <w:lvl w:ilvl="1">
      <w:start w:val="1"/>
      <w:numFmt w:val="decimal"/>
      <w:pStyle w:val="2"/>
      <w:lvlText w:val="%1.%2."/>
      <w:lvlJc w:val="left"/>
      <w:pPr>
        <w:ind w:left="900" w:hanging="36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340" w:hanging="720"/>
      </w:pPr>
      <w:rPr>
        <w:rFonts w:cs="Times New Roman"/>
      </w:rPr>
    </w:lvl>
    <w:lvl w:ilvl="4">
      <w:start w:val="1"/>
      <w:numFmt w:val="decimal"/>
      <w:lvlText w:val="%1.%2.%3.%4.%5."/>
      <w:lvlJc w:val="left"/>
      <w:pPr>
        <w:ind w:left="3240" w:hanging="1080"/>
      </w:pPr>
      <w:rPr>
        <w:rFonts w:cs="Times New Roman"/>
      </w:rPr>
    </w:lvl>
    <w:lvl w:ilvl="5">
      <w:start w:val="1"/>
      <w:numFmt w:val="decimal"/>
      <w:lvlText w:val="%1.%2.%3.%4.%5.%6."/>
      <w:lvlJc w:val="left"/>
      <w:pPr>
        <w:ind w:left="3780" w:hanging="1080"/>
      </w:pPr>
      <w:rPr>
        <w:rFonts w:cs="Times New Roman"/>
      </w:rPr>
    </w:lvl>
    <w:lvl w:ilvl="6">
      <w:start w:val="1"/>
      <w:numFmt w:val="decimal"/>
      <w:lvlText w:val="%1.%2.%3.%4.%5.%6.%7."/>
      <w:lvlJc w:val="left"/>
      <w:pPr>
        <w:ind w:left="4680" w:hanging="1440"/>
      </w:pPr>
      <w:rPr>
        <w:rFonts w:cs="Times New Roman"/>
      </w:rPr>
    </w:lvl>
    <w:lvl w:ilvl="7">
      <w:start w:val="1"/>
      <w:numFmt w:val="decimal"/>
      <w:lvlText w:val="%1.%2.%3.%4.%5.%6.%7.%8."/>
      <w:lvlJc w:val="left"/>
      <w:pPr>
        <w:ind w:left="5220" w:hanging="1440"/>
      </w:pPr>
      <w:rPr>
        <w:rFonts w:cs="Times New Roman"/>
      </w:rPr>
    </w:lvl>
    <w:lvl w:ilvl="8">
      <w:start w:val="1"/>
      <w:numFmt w:val="decimal"/>
      <w:lvlText w:val="%1.%2.%3.%4.%5.%6.%7.%8.%9."/>
      <w:lvlJc w:val="left"/>
      <w:pPr>
        <w:ind w:left="6120" w:hanging="1800"/>
      </w:pPr>
      <w:rPr>
        <w:rFonts w:cs="Times New Roman"/>
      </w:rPr>
    </w:lvl>
  </w:abstractNum>
  <w:abstractNum w:abstractNumId="4" w15:restartNumberingAfterBreak="0">
    <w:nsid w:val="01147D9D"/>
    <w:multiLevelType w:val="hybridMultilevel"/>
    <w:tmpl w:val="46D85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CF603D"/>
    <w:multiLevelType w:val="hybridMultilevel"/>
    <w:tmpl w:val="C12AE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0306E0"/>
    <w:multiLevelType w:val="hybridMultilevel"/>
    <w:tmpl w:val="C5CCD53C"/>
    <w:lvl w:ilvl="0" w:tplc="8678463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0A6506DA"/>
    <w:multiLevelType w:val="hybridMultilevel"/>
    <w:tmpl w:val="3B7A3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03E4059"/>
    <w:multiLevelType w:val="multilevel"/>
    <w:tmpl w:val="63B467A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19FF79C2"/>
    <w:multiLevelType w:val="hybridMultilevel"/>
    <w:tmpl w:val="6C162AF0"/>
    <w:lvl w:ilvl="0" w:tplc="04190001">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633DF0"/>
    <w:multiLevelType w:val="singleLevel"/>
    <w:tmpl w:val="0419000F"/>
    <w:lvl w:ilvl="0">
      <w:start w:val="1"/>
      <w:numFmt w:val="decimal"/>
      <w:lvlText w:val="%1."/>
      <w:lvlJc w:val="left"/>
      <w:pPr>
        <w:tabs>
          <w:tab w:val="num" w:pos="360"/>
        </w:tabs>
        <w:ind w:left="360" w:hanging="360"/>
      </w:pPr>
      <w:rPr>
        <w:rFonts w:hint="default"/>
      </w:rPr>
    </w:lvl>
  </w:abstractNum>
  <w:abstractNum w:abstractNumId="11" w15:restartNumberingAfterBreak="0">
    <w:nsid w:val="27300366"/>
    <w:multiLevelType w:val="hybridMultilevel"/>
    <w:tmpl w:val="F806A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CE7919"/>
    <w:multiLevelType w:val="hybridMultilevel"/>
    <w:tmpl w:val="1624B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1F1D4D"/>
    <w:multiLevelType w:val="multilevel"/>
    <w:tmpl w:val="3152A30C"/>
    <w:lvl w:ilvl="0">
      <w:start w:val="5"/>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417C6B72"/>
    <w:multiLevelType w:val="hybridMultilevel"/>
    <w:tmpl w:val="1C069898"/>
    <w:lvl w:ilvl="0" w:tplc="86C8453A">
      <w:start w:val="1"/>
      <w:numFmt w:val="decimal"/>
      <w:lvlText w:val="%1."/>
      <w:lvlJc w:val="left"/>
      <w:pPr>
        <w:tabs>
          <w:tab w:val="num" w:pos="795"/>
        </w:tabs>
        <w:ind w:left="795" w:hanging="43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4BC6418B"/>
    <w:multiLevelType w:val="hybridMultilevel"/>
    <w:tmpl w:val="AF7E1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DC54F3C"/>
    <w:multiLevelType w:val="hybridMultilevel"/>
    <w:tmpl w:val="E08AC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620F06"/>
    <w:multiLevelType w:val="hybridMultilevel"/>
    <w:tmpl w:val="9098C236"/>
    <w:lvl w:ilvl="0" w:tplc="55BC5FE6">
      <w:start w:val="1"/>
      <w:numFmt w:val="decimal"/>
      <w:pStyle w:val="a0"/>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7311CA6"/>
    <w:multiLevelType w:val="hybridMultilevel"/>
    <w:tmpl w:val="A47A78C4"/>
    <w:lvl w:ilvl="0" w:tplc="654EFC44">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A0761B3"/>
    <w:multiLevelType w:val="hybridMultilevel"/>
    <w:tmpl w:val="97C4B69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0"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DE40EC"/>
    <w:multiLevelType w:val="hybridMultilevel"/>
    <w:tmpl w:val="FACA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5D125C"/>
    <w:multiLevelType w:val="hybridMultilevel"/>
    <w:tmpl w:val="D8E6A070"/>
    <w:lvl w:ilvl="0" w:tplc="6E3A375C">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A4534B"/>
    <w:multiLevelType w:val="multilevel"/>
    <w:tmpl w:val="41B08DBA"/>
    <w:lvl w:ilvl="0">
      <w:start w:val="1"/>
      <w:numFmt w:val="decimal"/>
      <w:lvlText w:val="%1."/>
      <w:lvlJc w:val="left"/>
      <w:pPr>
        <w:ind w:left="900" w:hanging="360"/>
      </w:pPr>
      <w:rPr>
        <w:rFonts w:hint="default"/>
        <w:sz w:val="28"/>
      </w:rPr>
    </w:lvl>
    <w:lvl w:ilvl="1">
      <w:start w:val="5"/>
      <w:numFmt w:val="decimal"/>
      <w:isLgl/>
      <w:lvlText w:val="%1.%2."/>
      <w:lvlJc w:val="left"/>
      <w:pPr>
        <w:ind w:left="1035" w:hanging="495"/>
      </w:pPr>
      <w:rPr>
        <w:rFonts w:hint="default"/>
        <w:sz w:val="24"/>
        <w:szCs w:val="24"/>
      </w:rPr>
    </w:lvl>
    <w:lvl w:ilvl="2">
      <w:start w:val="1"/>
      <w:numFmt w:val="decimal"/>
      <w:isLgl/>
      <w:lvlText w:val="%1.%2.%3."/>
      <w:lvlJc w:val="left"/>
      <w:pPr>
        <w:ind w:left="1260" w:hanging="720"/>
      </w:pPr>
      <w:rPr>
        <w:rFonts w:hint="default"/>
        <w:sz w:val="28"/>
      </w:rPr>
    </w:lvl>
    <w:lvl w:ilvl="3">
      <w:start w:val="1"/>
      <w:numFmt w:val="decimal"/>
      <w:isLgl/>
      <w:lvlText w:val="%1.%2.%3.%4."/>
      <w:lvlJc w:val="left"/>
      <w:pPr>
        <w:ind w:left="1260" w:hanging="720"/>
      </w:pPr>
      <w:rPr>
        <w:rFonts w:hint="default"/>
        <w:sz w:val="28"/>
      </w:rPr>
    </w:lvl>
    <w:lvl w:ilvl="4">
      <w:start w:val="1"/>
      <w:numFmt w:val="decimal"/>
      <w:isLgl/>
      <w:lvlText w:val="%1.%2.%3.%4.%5."/>
      <w:lvlJc w:val="left"/>
      <w:pPr>
        <w:ind w:left="1620" w:hanging="1080"/>
      </w:pPr>
      <w:rPr>
        <w:rFonts w:hint="default"/>
        <w:sz w:val="28"/>
      </w:rPr>
    </w:lvl>
    <w:lvl w:ilvl="5">
      <w:start w:val="1"/>
      <w:numFmt w:val="decimal"/>
      <w:isLgl/>
      <w:lvlText w:val="%1.%2.%3.%4.%5.%6."/>
      <w:lvlJc w:val="left"/>
      <w:pPr>
        <w:ind w:left="1620" w:hanging="1080"/>
      </w:pPr>
      <w:rPr>
        <w:rFonts w:hint="default"/>
        <w:sz w:val="28"/>
      </w:rPr>
    </w:lvl>
    <w:lvl w:ilvl="6">
      <w:start w:val="1"/>
      <w:numFmt w:val="decimal"/>
      <w:isLgl/>
      <w:lvlText w:val="%1.%2.%3.%4.%5.%6.%7."/>
      <w:lvlJc w:val="left"/>
      <w:pPr>
        <w:ind w:left="1980" w:hanging="1440"/>
      </w:pPr>
      <w:rPr>
        <w:rFonts w:hint="default"/>
        <w:sz w:val="28"/>
      </w:rPr>
    </w:lvl>
    <w:lvl w:ilvl="7">
      <w:start w:val="1"/>
      <w:numFmt w:val="decimal"/>
      <w:isLgl/>
      <w:lvlText w:val="%1.%2.%3.%4.%5.%6.%7.%8."/>
      <w:lvlJc w:val="left"/>
      <w:pPr>
        <w:ind w:left="1980" w:hanging="1440"/>
      </w:pPr>
      <w:rPr>
        <w:rFonts w:hint="default"/>
        <w:sz w:val="28"/>
      </w:rPr>
    </w:lvl>
    <w:lvl w:ilvl="8">
      <w:start w:val="1"/>
      <w:numFmt w:val="decimal"/>
      <w:isLgl/>
      <w:lvlText w:val="%1.%2.%3.%4.%5.%6.%7.%8.%9."/>
      <w:lvlJc w:val="left"/>
      <w:pPr>
        <w:ind w:left="2340" w:hanging="1800"/>
      </w:pPr>
      <w:rPr>
        <w:rFonts w:hint="default"/>
        <w:sz w:val="28"/>
      </w:rPr>
    </w:lvl>
  </w:abstractNum>
  <w:abstractNum w:abstractNumId="24" w15:restartNumberingAfterBreak="0">
    <w:nsid w:val="7A5E3365"/>
    <w:multiLevelType w:val="hybridMultilevel"/>
    <w:tmpl w:val="C54A5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CB083C"/>
    <w:multiLevelType w:val="hybridMultilevel"/>
    <w:tmpl w:val="4F2E0382"/>
    <w:lvl w:ilvl="0" w:tplc="9EF83D8A">
      <w:start w:val="1"/>
      <w:numFmt w:val="decimal"/>
      <w:lvlText w:val="%1."/>
      <w:lvlJc w:val="left"/>
      <w:pPr>
        <w:ind w:left="1143" w:hanging="4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D353617"/>
    <w:multiLevelType w:val="multilevel"/>
    <w:tmpl w:val="FFFFFFFF"/>
    <w:lvl w:ilvl="0">
      <w:start w:val="1"/>
      <w:numFmt w:val="upperRoman"/>
      <w:lvlText w:val="%1."/>
      <w:lvlJc w:val="left"/>
      <w:pPr>
        <w:tabs>
          <w:tab w:val="num" w:pos="1080"/>
        </w:tabs>
        <w:ind w:left="1080" w:hanging="720"/>
      </w:pPr>
      <w:rPr>
        <w:rFonts w:cs="Times New Roman"/>
      </w:rPr>
    </w:lvl>
    <w:lvl w:ilvl="1">
      <w:start w:val="9"/>
      <w:numFmt w:val="decimal"/>
      <w:lvlText w:val="%1.%2."/>
      <w:lvlJc w:val="left"/>
      <w:pPr>
        <w:ind w:left="1260" w:hanging="72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980" w:hanging="1080"/>
      </w:pPr>
      <w:rPr>
        <w:rFonts w:cs="Times New Roman"/>
      </w:rPr>
    </w:lvl>
    <w:lvl w:ilvl="4">
      <w:start w:val="1"/>
      <w:numFmt w:val="decimal"/>
      <w:lvlText w:val="%1.%2.%3.%4.%5."/>
      <w:lvlJc w:val="left"/>
      <w:pPr>
        <w:ind w:left="2160" w:hanging="1080"/>
      </w:pPr>
      <w:rPr>
        <w:rFonts w:cs="Times New Roman"/>
      </w:rPr>
    </w:lvl>
    <w:lvl w:ilvl="5">
      <w:start w:val="1"/>
      <w:numFmt w:val="decimal"/>
      <w:lvlText w:val="%1.%2.%3.%4.%5.%6."/>
      <w:lvlJc w:val="left"/>
      <w:pPr>
        <w:ind w:left="2700" w:hanging="1440"/>
      </w:pPr>
      <w:rPr>
        <w:rFonts w:cs="Times New Roman"/>
      </w:rPr>
    </w:lvl>
    <w:lvl w:ilvl="6">
      <w:start w:val="1"/>
      <w:numFmt w:val="decimal"/>
      <w:lvlText w:val="%1.%2.%3.%4.%5.%6.%7."/>
      <w:lvlJc w:val="left"/>
      <w:pPr>
        <w:ind w:left="3240" w:hanging="1800"/>
      </w:pPr>
      <w:rPr>
        <w:rFonts w:cs="Times New Roman"/>
      </w:rPr>
    </w:lvl>
    <w:lvl w:ilvl="7">
      <w:start w:val="1"/>
      <w:numFmt w:val="decimal"/>
      <w:lvlText w:val="%1.%2.%3.%4.%5.%6.%7.%8."/>
      <w:lvlJc w:val="left"/>
      <w:pPr>
        <w:ind w:left="3420" w:hanging="1800"/>
      </w:pPr>
      <w:rPr>
        <w:rFonts w:cs="Times New Roman"/>
      </w:rPr>
    </w:lvl>
    <w:lvl w:ilvl="8">
      <w:start w:val="1"/>
      <w:numFmt w:val="decimal"/>
      <w:lvlText w:val="%1.%2.%3.%4.%5.%6.%7.%8.%9."/>
      <w:lvlJc w:val="left"/>
      <w:pPr>
        <w:ind w:left="3960" w:hanging="216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7"/>
  </w:num>
  <w:num w:numId="6">
    <w:abstractNumId w:val="18"/>
  </w:num>
  <w:num w:numId="7">
    <w:abstractNumId w:val="15"/>
  </w:num>
  <w:num w:numId="8">
    <w:abstractNumId w:val="20"/>
  </w:num>
  <w:num w:numId="9">
    <w:abstractNumId w:val="22"/>
  </w:num>
  <w:num w:numId="10">
    <w:abstractNumId w:val="16"/>
  </w:num>
  <w:num w:numId="11">
    <w:abstractNumId w:val="24"/>
  </w:num>
  <w:num w:numId="12">
    <w:abstractNumId w:val="13"/>
  </w:num>
  <w:num w:numId="13">
    <w:abstractNumId w:val="10"/>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6"/>
  </w:num>
  <w:num w:numId="17">
    <w:abstractNumId w:val="4"/>
  </w:num>
  <w:num w:numId="18">
    <w:abstractNumId w:val="23"/>
  </w:num>
  <w:num w:numId="19">
    <w:abstractNumId w:val="26"/>
  </w:num>
  <w:num w:numId="20">
    <w:abstractNumId w:val="5"/>
  </w:num>
  <w:num w:numId="21">
    <w:abstractNumId w:val="19"/>
  </w:num>
  <w:num w:numId="22">
    <w:abstractNumId w:val="0"/>
  </w:num>
  <w:num w:numId="23">
    <w:abstractNumId w:val="1"/>
  </w:num>
  <w:num w:numId="24">
    <w:abstractNumId w:val="2"/>
  </w:num>
  <w:num w:numId="25">
    <w:abstractNumId w:val="12"/>
  </w:num>
  <w:num w:numId="26">
    <w:abstractNumId w:val="8"/>
  </w:num>
  <w:num w:numId="27">
    <w:abstractNumId w:val="2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839"/>
    <w:rsid w:val="000106DD"/>
    <w:rsid w:val="00153ED3"/>
    <w:rsid w:val="002D425C"/>
    <w:rsid w:val="002D7215"/>
    <w:rsid w:val="00346839"/>
    <w:rsid w:val="003A3660"/>
    <w:rsid w:val="004B3F65"/>
    <w:rsid w:val="00503158"/>
    <w:rsid w:val="006C7AC5"/>
    <w:rsid w:val="009237EA"/>
    <w:rsid w:val="00B303E1"/>
    <w:rsid w:val="00E14BC0"/>
    <w:rsid w:val="00EA1C96"/>
    <w:rsid w:val="00EC4EF4"/>
    <w:rsid w:val="00EE49B1"/>
    <w:rsid w:val="00F72DE1"/>
    <w:rsid w:val="00FE1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3CE844-122E-4491-A076-675CC0254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qFormat/>
    <w:rsid w:val="00346839"/>
    <w:pPr>
      <w:keepNext/>
      <w:spacing w:before="240" w:after="60" w:line="240" w:lineRule="auto"/>
      <w:jc w:val="center"/>
      <w:outlineLvl w:val="0"/>
    </w:pPr>
    <w:rPr>
      <w:rFonts w:ascii="Times New Roman" w:eastAsia="Times New Roman" w:hAnsi="Times New Roman" w:cs="Times New Roman"/>
      <w:b/>
      <w:kern w:val="28"/>
      <w:sz w:val="36"/>
      <w:szCs w:val="20"/>
    </w:rPr>
  </w:style>
  <w:style w:type="paragraph" w:styleId="2">
    <w:name w:val="heading 2"/>
    <w:basedOn w:val="a1"/>
    <w:next w:val="a1"/>
    <w:link w:val="20"/>
    <w:qFormat/>
    <w:rsid w:val="00346839"/>
    <w:pPr>
      <w:keepNext/>
      <w:widowControl w:val="0"/>
      <w:numPr>
        <w:ilvl w:val="1"/>
        <w:numId w:val="1"/>
      </w:numPr>
      <w:autoSpaceDE w:val="0"/>
      <w:spacing w:after="0" w:line="240" w:lineRule="auto"/>
      <w:outlineLvl w:val="1"/>
    </w:pPr>
    <w:rPr>
      <w:rFonts w:ascii="Times New Roman" w:eastAsia="Times New Roman" w:hAnsi="Times New Roman" w:cs="Times New Roman"/>
      <w:b/>
      <w:bCs/>
      <w:sz w:val="20"/>
      <w:szCs w:val="20"/>
      <w:lang w:eastAsia="ar-SA"/>
    </w:rPr>
  </w:style>
  <w:style w:type="paragraph" w:styleId="30">
    <w:name w:val="heading 3"/>
    <w:aliases w:val="H3"/>
    <w:basedOn w:val="a1"/>
    <w:next w:val="a1"/>
    <w:link w:val="31"/>
    <w:unhideWhenUsed/>
    <w:qFormat/>
    <w:rsid w:val="00346839"/>
    <w:pPr>
      <w:keepNext/>
      <w:keepLines/>
      <w:spacing w:before="40" w:after="0" w:line="240" w:lineRule="auto"/>
      <w:outlineLvl w:val="2"/>
    </w:pPr>
    <w:rPr>
      <w:rFonts w:ascii="Cambria" w:eastAsia="Times New Roman" w:hAnsi="Cambria" w:cs="Times New Roman"/>
      <w:color w:val="243F60"/>
      <w:sz w:val="24"/>
      <w:szCs w:val="24"/>
      <w:lang w:eastAsia="en-US"/>
    </w:rPr>
  </w:style>
  <w:style w:type="paragraph" w:styleId="4">
    <w:name w:val="heading 4"/>
    <w:basedOn w:val="a1"/>
    <w:next w:val="a1"/>
    <w:link w:val="40"/>
    <w:qFormat/>
    <w:rsid w:val="00346839"/>
    <w:pPr>
      <w:keepNext/>
      <w:suppressAutoHyphens/>
      <w:spacing w:before="600" w:after="120" w:line="240" w:lineRule="auto"/>
      <w:jc w:val="center"/>
      <w:outlineLvl w:val="3"/>
    </w:pPr>
    <w:rPr>
      <w:rFonts w:ascii="Times New Roman" w:eastAsia="Times New Roman" w:hAnsi="Times New Roman" w:cs="Times New Roman"/>
      <w:b/>
      <w:sz w:val="28"/>
      <w:szCs w:val="20"/>
    </w:rPr>
  </w:style>
  <w:style w:type="paragraph" w:styleId="5">
    <w:name w:val="heading 5"/>
    <w:basedOn w:val="a1"/>
    <w:next w:val="a1"/>
    <w:link w:val="50"/>
    <w:qFormat/>
    <w:rsid w:val="00346839"/>
    <w:pPr>
      <w:keepNext/>
      <w:spacing w:after="0" w:line="240" w:lineRule="auto"/>
      <w:jc w:val="center"/>
      <w:outlineLvl w:val="4"/>
    </w:pPr>
    <w:rPr>
      <w:rFonts w:ascii="Times New Roman" w:eastAsia="Times New Roman" w:hAnsi="Times New Roman" w:cs="Times New Roman"/>
      <w:sz w:val="28"/>
      <w:szCs w:val="24"/>
    </w:rPr>
  </w:style>
  <w:style w:type="paragraph" w:styleId="6">
    <w:name w:val="heading 6"/>
    <w:basedOn w:val="a1"/>
    <w:next w:val="a1"/>
    <w:link w:val="60"/>
    <w:qFormat/>
    <w:rsid w:val="00346839"/>
    <w:pPr>
      <w:keepNext/>
      <w:spacing w:after="0" w:line="240" w:lineRule="auto"/>
      <w:outlineLvl w:val="5"/>
    </w:pPr>
    <w:rPr>
      <w:rFonts w:ascii="Times New Roman" w:eastAsia="Arial Unicode MS" w:hAnsi="Times New Roman" w:cs="Times New Roman"/>
      <w:sz w:val="24"/>
      <w:szCs w:val="20"/>
    </w:rPr>
  </w:style>
  <w:style w:type="paragraph" w:styleId="7">
    <w:name w:val="heading 7"/>
    <w:basedOn w:val="a1"/>
    <w:next w:val="a1"/>
    <w:link w:val="70"/>
    <w:qFormat/>
    <w:rsid w:val="00346839"/>
    <w:pPr>
      <w:keepNext/>
      <w:spacing w:after="0" w:line="240" w:lineRule="auto"/>
      <w:jc w:val="center"/>
      <w:outlineLvl w:val="6"/>
    </w:pPr>
    <w:rPr>
      <w:rFonts w:ascii="Times New Roman" w:eastAsia="Times New Roman" w:hAnsi="Times New Roman" w:cs="Times New Roman"/>
      <w:sz w:val="24"/>
      <w:szCs w:val="20"/>
    </w:rPr>
  </w:style>
  <w:style w:type="paragraph" w:styleId="8">
    <w:name w:val="heading 8"/>
    <w:basedOn w:val="a1"/>
    <w:next w:val="a1"/>
    <w:link w:val="80"/>
    <w:qFormat/>
    <w:rsid w:val="00346839"/>
    <w:pPr>
      <w:keepNext/>
      <w:spacing w:after="0" w:line="240" w:lineRule="auto"/>
      <w:jc w:val="center"/>
      <w:outlineLvl w:val="7"/>
    </w:pPr>
    <w:rPr>
      <w:rFonts w:ascii="Times New Roman" w:eastAsia="Times New Roman" w:hAnsi="Times New Roman" w:cs="Times New Roman"/>
      <w:b/>
      <w:sz w:val="24"/>
      <w:szCs w:val="20"/>
    </w:rPr>
  </w:style>
  <w:style w:type="paragraph" w:styleId="9">
    <w:name w:val="heading 9"/>
    <w:basedOn w:val="a1"/>
    <w:next w:val="a1"/>
    <w:link w:val="90"/>
    <w:qFormat/>
    <w:rsid w:val="00346839"/>
    <w:pPr>
      <w:keepNext/>
      <w:spacing w:after="0" w:line="240" w:lineRule="auto"/>
      <w:jc w:val="center"/>
      <w:outlineLvl w:val="8"/>
    </w:pPr>
    <w:rPr>
      <w:rFonts w:ascii="Times New Roman" w:eastAsia="Times New Roman" w:hAnsi="Times New Roman" w:cs="Times New Roman"/>
      <w:b/>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0"/>
    <w:rsid w:val="00346839"/>
    <w:rPr>
      <w:rFonts w:ascii="Times New Roman" w:eastAsia="Times New Roman" w:hAnsi="Times New Roman" w:cs="Times New Roman"/>
      <w:b/>
      <w:kern w:val="28"/>
      <w:sz w:val="36"/>
      <w:szCs w:val="20"/>
    </w:rPr>
  </w:style>
  <w:style w:type="character" w:customStyle="1" w:styleId="20">
    <w:name w:val="Заголовок 2 Знак"/>
    <w:basedOn w:val="a2"/>
    <w:link w:val="2"/>
    <w:rsid w:val="00346839"/>
    <w:rPr>
      <w:rFonts w:ascii="Times New Roman" w:eastAsia="Times New Roman" w:hAnsi="Times New Roman" w:cs="Times New Roman"/>
      <w:b/>
      <w:bCs/>
      <w:sz w:val="20"/>
      <w:szCs w:val="20"/>
      <w:lang w:eastAsia="ar-SA"/>
    </w:rPr>
  </w:style>
  <w:style w:type="character" w:customStyle="1" w:styleId="31">
    <w:name w:val="Заголовок 3 Знак"/>
    <w:aliases w:val="H3 Знак1"/>
    <w:basedOn w:val="a2"/>
    <w:link w:val="30"/>
    <w:rsid w:val="00346839"/>
    <w:rPr>
      <w:rFonts w:ascii="Cambria" w:eastAsia="Times New Roman" w:hAnsi="Cambria" w:cs="Times New Roman"/>
      <w:color w:val="243F60"/>
      <w:sz w:val="24"/>
      <w:szCs w:val="24"/>
      <w:lang w:eastAsia="en-US"/>
    </w:rPr>
  </w:style>
  <w:style w:type="character" w:customStyle="1" w:styleId="40">
    <w:name w:val="Заголовок 4 Знак"/>
    <w:basedOn w:val="a2"/>
    <w:link w:val="4"/>
    <w:rsid w:val="00346839"/>
    <w:rPr>
      <w:rFonts w:ascii="Times New Roman" w:eastAsia="Times New Roman" w:hAnsi="Times New Roman" w:cs="Times New Roman"/>
      <w:b/>
      <w:sz w:val="28"/>
      <w:szCs w:val="20"/>
    </w:rPr>
  </w:style>
  <w:style w:type="character" w:customStyle="1" w:styleId="50">
    <w:name w:val="Заголовок 5 Знак"/>
    <w:basedOn w:val="a2"/>
    <w:link w:val="5"/>
    <w:rsid w:val="00346839"/>
    <w:rPr>
      <w:rFonts w:ascii="Times New Roman" w:eastAsia="Times New Roman" w:hAnsi="Times New Roman" w:cs="Times New Roman"/>
      <w:sz w:val="28"/>
      <w:szCs w:val="24"/>
    </w:rPr>
  </w:style>
  <w:style w:type="character" w:customStyle="1" w:styleId="60">
    <w:name w:val="Заголовок 6 Знак"/>
    <w:basedOn w:val="a2"/>
    <w:link w:val="6"/>
    <w:rsid w:val="00346839"/>
    <w:rPr>
      <w:rFonts w:ascii="Times New Roman" w:eastAsia="Arial Unicode MS" w:hAnsi="Times New Roman" w:cs="Times New Roman"/>
      <w:sz w:val="24"/>
      <w:szCs w:val="20"/>
    </w:rPr>
  </w:style>
  <w:style w:type="character" w:customStyle="1" w:styleId="70">
    <w:name w:val="Заголовок 7 Знак"/>
    <w:basedOn w:val="a2"/>
    <w:link w:val="7"/>
    <w:rsid w:val="00346839"/>
    <w:rPr>
      <w:rFonts w:ascii="Times New Roman" w:eastAsia="Times New Roman" w:hAnsi="Times New Roman" w:cs="Times New Roman"/>
      <w:sz w:val="24"/>
      <w:szCs w:val="20"/>
    </w:rPr>
  </w:style>
  <w:style w:type="character" w:customStyle="1" w:styleId="80">
    <w:name w:val="Заголовок 8 Знак"/>
    <w:basedOn w:val="a2"/>
    <w:link w:val="8"/>
    <w:rsid w:val="00346839"/>
    <w:rPr>
      <w:rFonts w:ascii="Times New Roman" w:eastAsia="Times New Roman" w:hAnsi="Times New Roman" w:cs="Times New Roman"/>
      <w:b/>
      <w:sz w:val="24"/>
      <w:szCs w:val="20"/>
    </w:rPr>
  </w:style>
  <w:style w:type="character" w:customStyle="1" w:styleId="90">
    <w:name w:val="Заголовок 9 Знак"/>
    <w:basedOn w:val="a2"/>
    <w:link w:val="9"/>
    <w:rsid w:val="00346839"/>
    <w:rPr>
      <w:rFonts w:ascii="Times New Roman" w:eastAsia="Times New Roman" w:hAnsi="Times New Roman" w:cs="Times New Roman"/>
      <w:b/>
      <w:szCs w:val="24"/>
    </w:rPr>
  </w:style>
  <w:style w:type="paragraph" w:styleId="a5">
    <w:name w:val="No Spacing"/>
    <w:aliases w:val="Текстовая часть,Текстовый"/>
    <w:link w:val="a6"/>
    <w:uiPriority w:val="99"/>
    <w:qFormat/>
    <w:rsid w:val="00346839"/>
    <w:pPr>
      <w:spacing w:after="0" w:line="240" w:lineRule="auto"/>
    </w:pPr>
    <w:rPr>
      <w:rFonts w:ascii="Times New Roman" w:eastAsia="Times New Roman" w:hAnsi="Times New Roman" w:cs="Times New Roman"/>
      <w:sz w:val="28"/>
      <w:szCs w:val="28"/>
      <w:lang w:eastAsia="ar-SA"/>
    </w:rPr>
  </w:style>
  <w:style w:type="paragraph" w:styleId="a7">
    <w:name w:val="List Paragraph"/>
    <w:basedOn w:val="a1"/>
    <w:qFormat/>
    <w:rsid w:val="00346839"/>
    <w:pPr>
      <w:spacing w:after="0" w:line="240" w:lineRule="auto"/>
      <w:ind w:left="720"/>
      <w:contextualSpacing/>
    </w:pPr>
    <w:rPr>
      <w:rFonts w:ascii="Times New Roman" w:eastAsia="Calibri" w:hAnsi="Times New Roman" w:cs="Times New Roman"/>
      <w:sz w:val="20"/>
      <w:szCs w:val="20"/>
    </w:rPr>
  </w:style>
  <w:style w:type="character" w:styleId="a8">
    <w:name w:val="Hyperlink"/>
    <w:basedOn w:val="a2"/>
    <w:rsid w:val="00346839"/>
    <w:rPr>
      <w:rFonts w:ascii="Times New Roman" w:hAnsi="Times New Roman" w:cs="Times New Roman" w:hint="default"/>
      <w:color w:val="0000FF"/>
      <w:u w:val="single"/>
    </w:rPr>
  </w:style>
  <w:style w:type="character" w:styleId="a9">
    <w:name w:val="FollowedHyperlink"/>
    <w:basedOn w:val="a2"/>
    <w:rsid w:val="00346839"/>
    <w:rPr>
      <w:color w:val="800080"/>
      <w:u w:val="single"/>
    </w:rPr>
  </w:style>
  <w:style w:type="character" w:customStyle="1" w:styleId="aa">
    <w:name w:val="Текст выноски Знак"/>
    <w:basedOn w:val="a2"/>
    <w:link w:val="ab"/>
    <w:locked/>
    <w:rsid w:val="00346839"/>
    <w:rPr>
      <w:rFonts w:ascii="Tahoma" w:hAnsi="Tahoma" w:cs="Tahoma"/>
      <w:sz w:val="16"/>
      <w:szCs w:val="16"/>
      <w:lang w:eastAsia="en-US"/>
    </w:rPr>
  </w:style>
  <w:style w:type="paragraph" w:styleId="ab">
    <w:name w:val="Balloon Text"/>
    <w:basedOn w:val="a1"/>
    <w:link w:val="aa"/>
    <w:rsid w:val="00346839"/>
    <w:pPr>
      <w:spacing w:after="0" w:line="240" w:lineRule="auto"/>
    </w:pPr>
    <w:rPr>
      <w:rFonts w:ascii="Tahoma" w:hAnsi="Tahoma" w:cs="Tahoma"/>
      <w:sz w:val="16"/>
      <w:szCs w:val="16"/>
      <w:lang w:eastAsia="en-US"/>
    </w:rPr>
  </w:style>
  <w:style w:type="character" w:customStyle="1" w:styleId="12">
    <w:name w:val="Текст выноски Знак1"/>
    <w:basedOn w:val="a2"/>
    <w:uiPriority w:val="99"/>
    <w:semiHidden/>
    <w:rsid w:val="00346839"/>
    <w:rPr>
      <w:rFonts w:ascii="Tahoma" w:hAnsi="Tahoma" w:cs="Tahoma"/>
      <w:sz w:val="16"/>
      <w:szCs w:val="16"/>
    </w:rPr>
  </w:style>
  <w:style w:type="paragraph" w:customStyle="1" w:styleId="ConsPlusNormal">
    <w:name w:val="ConsPlusNormal"/>
    <w:link w:val="ConsPlusNormal0"/>
    <w:qFormat/>
    <w:rsid w:val="00346839"/>
    <w:pPr>
      <w:widowControl w:val="0"/>
      <w:autoSpaceDE w:val="0"/>
      <w:autoSpaceDN w:val="0"/>
      <w:spacing w:after="0" w:line="240" w:lineRule="auto"/>
    </w:pPr>
    <w:rPr>
      <w:rFonts w:ascii="Calibri" w:eastAsia="Calibri" w:hAnsi="Calibri" w:cs="Times New Roman"/>
      <w:szCs w:val="20"/>
    </w:rPr>
  </w:style>
  <w:style w:type="paragraph" w:customStyle="1" w:styleId="ConsPlusNonformat">
    <w:name w:val="ConsPlusNonforma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
    <w:name w:val="ConsPlusTitle"/>
    <w:rsid w:val="00346839"/>
    <w:pPr>
      <w:widowControl w:val="0"/>
      <w:autoSpaceDE w:val="0"/>
      <w:autoSpaceDN w:val="0"/>
      <w:spacing w:after="0" w:line="240" w:lineRule="auto"/>
    </w:pPr>
    <w:rPr>
      <w:rFonts w:ascii="Calibri" w:eastAsia="Calibri" w:hAnsi="Calibri" w:cs="Calibri"/>
      <w:b/>
      <w:szCs w:val="20"/>
    </w:rPr>
  </w:style>
  <w:style w:type="paragraph" w:customStyle="1" w:styleId="ConsPlusCell">
    <w:name w:val="ConsPlusCell"/>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DocList">
    <w:name w:val="ConsPlusDocLis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Page">
    <w:name w:val="ConsPlusTitlePage"/>
    <w:rsid w:val="00346839"/>
    <w:pPr>
      <w:widowControl w:val="0"/>
      <w:autoSpaceDE w:val="0"/>
      <w:autoSpaceDN w:val="0"/>
      <w:spacing w:after="0" w:line="240" w:lineRule="auto"/>
    </w:pPr>
    <w:rPr>
      <w:rFonts w:ascii="Tahoma" w:eastAsia="Calibri" w:hAnsi="Tahoma" w:cs="Tahoma"/>
      <w:sz w:val="20"/>
      <w:szCs w:val="20"/>
    </w:rPr>
  </w:style>
  <w:style w:type="paragraph" w:customStyle="1" w:styleId="ConsPlusJurTerm">
    <w:name w:val="ConsPlusJurTerm"/>
    <w:rsid w:val="00346839"/>
    <w:pPr>
      <w:widowControl w:val="0"/>
      <w:autoSpaceDE w:val="0"/>
      <w:autoSpaceDN w:val="0"/>
      <w:spacing w:after="0" w:line="240" w:lineRule="auto"/>
    </w:pPr>
    <w:rPr>
      <w:rFonts w:ascii="Tahoma" w:eastAsia="Calibri" w:hAnsi="Tahoma" w:cs="Tahoma"/>
      <w:sz w:val="26"/>
      <w:szCs w:val="20"/>
    </w:rPr>
  </w:style>
  <w:style w:type="paragraph" w:customStyle="1" w:styleId="ConsPlusTextList">
    <w:name w:val="ConsPlusTextList"/>
    <w:rsid w:val="00346839"/>
    <w:pPr>
      <w:widowControl w:val="0"/>
      <w:autoSpaceDE w:val="0"/>
      <w:autoSpaceDN w:val="0"/>
      <w:spacing w:after="0" w:line="240" w:lineRule="auto"/>
    </w:pPr>
    <w:rPr>
      <w:rFonts w:ascii="Arial" w:eastAsia="Calibri" w:hAnsi="Arial" w:cs="Arial"/>
      <w:sz w:val="20"/>
      <w:szCs w:val="20"/>
    </w:rPr>
  </w:style>
  <w:style w:type="paragraph" w:customStyle="1" w:styleId="headertext">
    <w:name w:val="headertext"/>
    <w:basedOn w:val="a1"/>
    <w:rsid w:val="00346839"/>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basedOn w:val="a2"/>
    <w:rsid w:val="00346839"/>
    <w:rPr>
      <w:rFonts w:ascii="Times New Roman" w:hAnsi="Times New Roman" w:cs="Times New Roman" w:hint="default"/>
    </w:rPr>
  </w:style>
  <w:style w:type="paragraph" w:styleId="ac">
    <w:name w:val="Normal (Web)"/>
    <w:aliases w:val="Обычный (Web),Обычный (веб) Знак Знак,Знак Знак Знак,Обычный (веб) Знак,Обычный (веб) Знак Знак Знак1,Знак Знак1 Знак,Обычный (веб) Знак Знак Знак Знак,Знак Знак Знак1 Знак Знак"/>
    <w:basedOn w:val="a1"/>
    <w:link w:val="13"/>
    <w:rsid w:val="00346839"/>
    <w:pPr>
      <w:suppressAutoHyphens/>
      <w:spacing w:before="280" w:after="119" w:line="240" w:lineRule="auto"/>
    </w:pPr>
    <w:rPr>
      <w:rFonts w:ascii="Times New Roman" w:eastAsia="Times New Roman" w:hAnsi="Times New Roman" w:cs="Times New Roman"/>
      <w:sz w:val="24"/>
      <w:szCs w:val="24"/>
      <w:lang w:eastAsia="ar-SA"/>
    </w:rPr>
  </w:style>
  <w:style w:type="paragraph" w:styleId="ad">
    <w:name w:val="Body Text"/>
    <w:basedOn w:val="a1"/>
    <w:link w:val="ae"/>
    <w:rsid w:val="00346839"/>
    <w:pPr>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ae">
    <w:name w:val="Основной текст Знак"/>
    <w:basedOn w:val="a2"/>
    <w:link w:val="ad"/>
    <w:rsid w:val="00346839"/>
    <w:rPr>
      <w:rFonts w:ascii="Times New Roman" w:eastAsia="Times New Roman" w:hAnsi="Times New Roman" w:cs="Times New Roman"/>
      <w:sz w:val="28"/>
      <w:szCs w:val="20"/>
      <w:lang w:eastAsia="ar-SA"/>
    </w:rPr>
  </w:style>
  <w:style w:type="character" w:customStyle="1" w:styleId="FontStyle17">
    <w:name w:val="Font Style17"/>
    <w:rsid w:val="00346839"/>
    <w:rPr>
      <w:rFonts w:ascii="Times New Roman" w:hAnsi="Times New Roman" w:cs="Times New Roman" w:hint="default"/>
      <w:sz w:val="26"/>
      <w:szCs w:val="26"/>
    </w:rPr>
  </w:style>
  <w:style w:type="paragraph" w:styleId="af">
    <w:name w:val="Body Text Indent"/>
    <w:basedOn w:val="a1"/>
    <w:link w:val="af0"/>
    <w:rsid w:val="00346839"/>
    <w:pPr>
      <w:spacing w:after="120" w:line="240" w:lineRule="auto"/>
      <w:ind w:left="283"/>
    </w:pPr>
    <w:rPr>
      <w:rFonts w:ascii="Times New Roman" w:eastAsia="Times New Roman" w:hAnsi="Times New Roman" w:cs="Times New Roman"/>
      <w:sz w:val="28"/>
      <w:szCs w:val="28"/>
      <w:lang w:eastAsia="ar-SA"/>
    </w:rPr>
  </w:style>
  <w:style w:type="character" w:customStyle="1" w:styleId="af0">
    <w:name w:val="Основной текст с отступом Знак"/>
    <w:basedOn w:val="a2"/>
    <w:link w:val="af"/>
    <w:rsid w:val="00346839"/>
    <w:rPr>
      <w:rFonts w:ascii="Times New Roman" w:eastAsia="Times New Roman" w:hAnsi="Times New Roman" w:cs="Times New Roman"/>
      <w:sz w:val="28"/>
      <w:szCs w:val="28"/>
      <w:lang w:eastAsia="ar-SA"/>
    </w:rPr>
  </w:style>
  <w:style w:type="paragraph" w:customStyle="1" w:styleId="af1">
    <w:name w:val="Нормальный (таблица)"/>
    <w:basedOn w:val="a1"/>
    <w:next w:val="a1"/>
    <w:rsid w:val="00346839"/>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2">
    <w:name w:val="Таблицы (моноширинный)"/>
    <w:basedOn w:val="a1"/>
    <w:next w:val="a1"/>
    <w:rsid w:val="00346839"/>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3">
    <w:name w:val="Цветовое выделение"/>
    <w:rsid w:val="00346839"/>
    <w:rPr>
      <w:b/>
      <w:bCs w:val="0"/>
      <w:color w:val="26282F"/>
    </w:rPr>
  </w:style>
  <w:style w:type="table" w:styleId="af4">
    <w:name w:val="Table Grid"/>
    <w:basedOn w:val="a3"/>
    <w:rsid w:val="00346839"/>
    <w:pPr>
      <w:spacing w:after="0" w:line="240" w:lineRule="auto"/>
    </w:pPr>
    <w:rPr>
      <w:rFonts w:ascii="Times New Roman" w:eastAsia="Calibr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aliases w:val=" Знак,Знак2,Знак21,Знак1"/>
    <w:basedOn w:val="a1"/>
    <w:link w:val="af6"/>
    <w:unhideWhenUsed/>
    <w:rsid w:val="00346839"/>
    <w:pPr>
      <w:spacing w:after="0" w:line="240" w:lineRule="auto"/>
    </w:pPr>
    <w:rPr>
      <w:rFonts w:ascii="Times New Roman" w:eastAsia="Calibri" w:hAnsi="Times New Roman" w:cs="Times New Roman"/>
      <w:sz w:val="20"/>
      <w:szCs w:val="20"/>
      <w:lang w:eastAsia="en-US"/>
    </w:rPr>
  </w:style>
  <w:style w:type="character" w:customStyle="1" w:styleId="af6">
    <w:name w:val="Текст сноски Знак"/>
    <w:aliases w:val=" Знак Знак,Знак2 Знак,Знак21 Знак,Знак1 Знак"/>
    <w:basedOn w:val="a2"/>
    <w:link w:val="af5"/>
    <w:rsid w:val="00346839"/>
    <w:rPr>
      <w:rFonts w:ascii="Times New Roman" w:eastAsia="Calibri" w:hAnsi="Times New Roman" w:cs="Times New Roman"/>
      <w:sz w:val="20"/>
      <w:szCs w:val="20"/>
      <w:lang w:eastAsia="en-US"/>
    </w:rPr>
  </w:style>
  <w:style w:type="character" w:styleId="af7">
    <w:name w:val="footnote reference"/>
    <w:basedOn w:val="a2"/>
    <w:unhideWhenUsed/>
    <w:rsid w:val="00346839"/>
    <w:rPr>
      <w:vertAlign w:val="superscript"/>
    </w:rPr>
  </w:style>
  <w:style w:type="paragraph" w:customStyle="1" w:styleId="af8">
    <w:name w:val="Îáû÷íûé"/>
    <w:rsid w:val="00346839"/>
    <w:pPr>
      <w:spacing w:after="0" w:line="240" w:lineRule="auto"/>
    </w:pPr>
    <w:rPr>
      <w:rFonts w:ascii="Times New Roman" w:eastAsia="Times New Roman" w:hAnsi="Times New Roman" w:cs="Times New Roman"/>
      <w:sz w:val="20"/>
      <w:szCs w:val="20"/>
    </w:rPr>
  </w:style>
  <w:style w:type="paragraph" w:customStyle="1" w:styleId="1">
    <w:name w:val="Стиль1"/>
    <w:basedOn w:val="a1"/>
    <w:rsid w:val="00346839"/>
    <w:pPr>
      <w:keepNext/>
      <w:keepLines/>
      <w:widowControl w:val="0"/>
      <w:numPr>
        <w:numId w:val="8"/>
      </w:numPr>
      <w:suppressLineNumbers/>
      <w:suppressAutoHyphens/>
      <w:spacing w:after="60" w:line="240" w:lineRule="auto"/>
    </w:pPr>
    <w:rPr>
      <w:rFonts w:ascii="Times New Roman" w:eastAsia="Times New Roman" w:hAnsi="Times New Roman" w:cs="Times New Roman"/>
      <w:b/>
      <w:sz w:val="28"/>
      <w:szCs w:val="24"/>
    </w:rPr>
  </w:style>
  <w:style w:type="paragraph" w:customStyle="1" w:styleId="3">
    <w:name w:val="Стиль3 Знак Знак"/>
    <w:basedOn w:val="21"/>
    <w:link w:val="310"/>
    <w:rsid w:val="00346839"/>
    <w:pPr>
      <w:widowControl w:val="0"/>
      <w:numPr>
        <w:ilvl w:val="2"/>
        <w:numId w:val="8"/>
      </w:numPr>
      <w:tabs>
        <w:tab w:val="clear" w:pos="227"/>
        <w:tab w:val="num" w:pos="360"/>
      </w:tabs>
      <w:adjustRightInd w:val="0"/>
      <w:spacing w:after="0" w:line="240" w:lineRule="auto"/>
      <w:ind w:left="283"/>
      <w:jc w:val="both"/>
      <w:textAlignment w:val="baseline"/>
    </w:pPr>
    <w:rPr>
      <w:rFonts w:eastAsia="Times New Roman"/>
      <w:sz w:val="24"/>
      <w:szCs w:val="24"/>
      <w:lang w:eastAsia="ru-RU"/>
    </w:rPr>
  </w:style>
  <w:style w:type="character" w:customStyle="1" w:styleId="310">
    <w:name w:val="Стиль3 Знак Знак Знак1"/>
    <w:basedOn w:val="a2"/>
    <w:link w:val="3"/>
    <w:rsid w:val="00346839"/>
    <w:rPr>
      <w:rFonts w:ascii="Times New Roman" w:eastAsia="Times New Roman" w:hAnsi="Times New Roman" w:cs="Times New Roman"/>
      <w:sz w:val="24"/>
      <w:szCs w:val="24"/>
    </w:rPr>
  </w:style>
  <w:style w:type="paragraph" w:styleId="21">
    <w:name w:val="Body Text Indent 2"/>
    <w:basedOn w:val="a1"/>
    <w:link w:val="22"/>
    <w:unhideWhenUsed/>
    <w:rsid w:val="00346839"/>
    <w:pPr>
      <w:spacing w:after="120" w:line="480" w:lineRule="auto"/>
      <w:ind w:left="283"/>
    </w:pPr>
    <w:rPr>
      <w:rFonts w:ascii="Times New Roman" w:eastAsia="Calibri" w:hAnsi="Times New Roman" w:cs="Times New Roman"/>
      <w:sz w:val="28"/>
      <w:lang w:eastAsia="en-US"/>
    </w:rPr>
  </w:style>
  <w:style w:type="character" w:customStyle="1" w:styleId="22">
    <w:name w:val="Основной текст с отступом 2 Знак"/>
    <w:basedOn w:val="a2"/>
    <w:link w:val="21"/>
    <w:rsid w:val="00346839"/>
    <w:rPr>
      <w:rFonts w:ascii="Times New Roman" w:eastAsia="Calibri" w:hAnsi="Times New Roman" w:cs="Times New Roman"/>
      <w:sz w:val="28"/>
      <w:lang w:eastAsia="en-US"/>
    </w:rPr>
  </w:style>
  <w:style w:type="character" w:customStyle="1" w:styleId="f">
    <w:name w:val="f"/>
    <w:rsid w:val="00346839"/>
  </w:style>
  <w:style w:type="paragraph" w:customStyle="1" w:styleId="14">
    <w:name w:val="Абзац списка1"/>
    <w:basedOn w:val="a1"/>
    <w:rsid w:val="00346839"/>
    <w:pPr>
      <w:spacing w:after="0" w:line="240" w:lineRule="auto"/>
      <w:ind w:left="720"/>
    </w:pPr>
    <w:rPr>
      <w:rFonts w:ascii="Times New Roman" w:eastAsia="Times New Roman" w:hAnsi="Times New Roman" w:cs="Times New Roman"/>
      <w:sz w:val="28"/>
      <w:lang w:eastAsia="en-US"/>
    </w:rPr>
  </w:style>
  <w:style w:type="paragraph" w:styleId="af9">
    <w:name w:val="header"/>
    <w:basedOn w:val="a1"/>
    <w:link w:val="afa"/>
    <w:uiPriority w:val="99"/>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a">
    <w:name w:val="Верхний колонтитул Знак"/>
    <w:basedOn w:val="a2"/>
    <w:link w:val="af9"/>
    <w:uiPriority w:val="99"/>
    <w:rsid w:val="00346839"/>
    <w:rPr>
      <w:rFonts w:ascii="Times New Roman" w:eastAsia="Calibri" w:hAnsi="Times New Roman" w:cs="Times New Roman"/>
      <w:sz w:val="28"/>
      <w:lang w:eastAsia="en-US"/>
    </w:rPr>
  </w:style>
  <w:style w:type="paragraph" w:styleId="afb">
    <w:name w:val="footer"/>
    <w:basedOn w:val="a1"/>
    <w:link w:val="afc"/>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c">
    <w:name w:val="Нижний колонтитул Знак"/>
    <w:basedOn w:val="a2"/>
    <w:link w:val="afb"/>
    <w:rsid w:val="00346839"/>
    <w:rPr>
      <w:rFonts w:ascii="Times New Roman" w:eastAsia="Calibri" w:hAnsi="Times New Roman" w:cs="Times New Roman"/>
      <w:sz w:val="28"/>
      <w:lang w:eastAsia="en-US"/>
    </w:rPr>
  </w:style>
  <w:style w:type="character" w:customStyle="1" w:styleId="ConsPlusNormal0">
    <w:name w:val="ConsPlusNormal Знак"/>
    <w:link w:val="ConsPlusNormal"/>
    <w:locked/>
    <w:rsid w:val="00346839"/>
    <w:rPr>
      <w:rFonts w:ascii="Calibri" w:eastAsia="Calibri" w:hAnsi="Calibri" w:cs="Times New Roman"/>
      <w:szCs w:val="20"/>
    </w:rPr>
  </w:style>
  <w:style w:type="character" w:customStyle="1" w:styleId="a6">
    <w:name w:val="Без интервала Знак"/>
    <w:aliases w:val="Текстовая часть Знак,Текстовый Знак"/>
    <w:link w:val="a5"/>
    <w:uiPriority w:val="99"/>
    <w:locked/>
    <w:rsid w:val="00346839"/>
    <w:rPr>
      <w:rFonts w:ascii="Times New Roman" w:eastAsia="Times New Roman" w:hAnsi="Times New Roman" w:cs="Times New Roman"/>
      <w:sz w:val="28"/>
      <w:szCs w:val="28"/>
      <w:lang w:eastAsia="ar-SA"/>
    </w:rPr>
  </w:style>
  <w:style w:type="character" w:customStyle="1" w:styleId="23">
    <w:name w:val="Основной текст (2)_"/>
    <w:link w:val="24"/>
    <w:rsid w:val="00346839"/>
    <w:rPr>
      <w:b/>
      <w:bCs/>
      <w:shd w:val="clear" w:color="auto" w:fill="FFFFFF"/>
    </w:rPr>
  </w:style>
  <w:style w:type="paragraph" w:customStyle="1" w:styleId="24">
    <w:name w:val="Основной текст (2)"/>
    <w:basedOn w:val="a1"/>
    <w:link w:val="23"/>
    <w:rsid w:val="00346839"/>
    <w:pPr>
      <w:widowControl w:val="0"/>
      <w:shd w:val="clear" w:color="auto" w:fill="FFFFFF"/>
      <w:spacing w:after="0" w:line="274" w:lineRule="exact"/>
      <w:jc w:val="center"/>
    </w:pPr>
    <w:rPr>
      <w:b/>
      <w:bCs/>
      <w:shd w:val="clear" w:color="auto" w:fill="FFFFFF"/>
    </w:rPr>
  </w:style>
  <w:style w:type="paragraph" w:customStyle="1" w:styleId="25">
    <w:name w:val="Знак Знак2 Знак"/>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d">
    <w:name w:val="Базовый"/>
    <w:rsid w:val="00346839"/>
    <w:pPr>
      <w:tabs>
        <w:tab w:val="left" w:pos="709"/>
      </w:tabs>
      <w:suppressAutoHyphens/>
      <w:spacing w:line="276" w:lineRule="atLeast"/>
    </w:pPr>
    <w:rPr>
      <w:rFonts w:ascii="Calibri" w:eastAsia="Lucida Sans Unicode" w:hAnsi="Calibri" w:cs="Times New Roman"/>
    </w:rPr>
  </w:style>
  <w:style w:type="numbering" w:customStyle="1" w:styleId="15">
    <w:name w:val="Нет списка1"/>
    <w:next w:val="a4"/>
    <w:uiPriority w:val="99"/>
    <w:semiHidden/>
    <w:unhideWhenUsed/>
    <w:rsid w:val="00346839"/>
  </w:style>
  <w:style w:type="paragraph" w:customStyle="1" w:styleId="msonormal0">
    <w:name w:val="mso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title0">
    <w:name w:val="consplustitle"/>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00">
    <w:name w:val="a0"/>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fe">
    <w:name w:val="a"/>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nformat0">
    <w:name w:val="consplusnonformat"/>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rmal1">
    <w:name w:val="consplus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16">
    <w:name w:val="Знак1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customStyle="1" w:styleId="311">
    <w:name w:val="Заголовок 3 Знак1"/>
    <w:aliases w:val="H3 Знак"/>
    <w:rsid w:val="00346839"/>
    <w:rPr>
      <w:rFonts w:ascii="Arial" w:hAnsi="Arial" w:cs="Arial"/>
      <w:b/>
      <w:bCs/>
      <w:sz w:val="26"/>
      <w:szCs w:val="26"/>
      <w:lang w:val="ru-RU" w:eastAsia="ru-RU" w:bidi="ar-SA"/>
    </w:rPr>
  </w:style>
  <w:style w:type="character" w:customStyle="1" w:styleId="210">
    <w:name w:val="Основной текст с отступом 2 Знак1"/>
    <w:aliases w:val="Основной текст с отступом 2 Знак Знак"/>
    <w:rsid w:val="00346839"/>
    <w:rPr>
      <w:bCs/>
      <w:sz w:val="28"/>
      <w:szCs w:val="24"/>
      <w:lang w:val="ru-RU" w:eastAsia="ru-RU" w:bidi="ar-SA"/>
    </w:rPr>
  </w:style>
  <w:style w:type="paragraph" w:customStyle="1" w:styleId="17">
    <w:name w:val="Обычный1"/>
    <w:link w:val="Normal"/>
    <w:rsid w:val="00346839"/>
    <w:pPr>
      <w:spacing w:after="0" w:line="240" w:lineRule="auto"/>
    </w:pPr>
    <w:rPr>
      <w:rFonts w:ascii="Times New Roman" w:eastAsia="Times New Roman" w:hAnsi="Times New Roman" w:cs="Times New Roman"/>
      <w:sz w:val="20"/>
      <w:szCs w:val="20"/>
    </w:rPr>
  </w:style>
  <w:style w:type="paragraph" w:styleId="32">
    <w:name w:val="Body Text 3"/>
    <w:basedOn w:val="a1"/>
    <w:link w:val="33"/>
    <w:rsid w:val="00346839"/>
    <w:pPr>
      <w:spacing w:after="0" w:line="240" w:lineRule="auto"/>
      <w:jc w:val="both"/>
    </w:pPr>
    <w:rPr>
      <w:rFonts w:ascii="Times New Roman" w:eastAsia="Times New Roman" w:hAnsi="Times New Roman" w:cs="Times New Roman"/>
      <w:sz w:val="24"/>
      <w:szCs w:val="24"/>
    </w:rPr>
  </w:style>
  <w:style w:type="character" w:customStyle="1" w:styleId="33">
    <w:name w:val="Основной текст 3 Знак"/>
    <w:basedOn w:val="a2"/>
    <w:link w:val="32"/>
    <w:rsid w:val="00346839"/>
    <w:rPr>
      <w:rFonts w:ascii="Times New Roman" w:eastAsia="Times New Roman" w:hAnsi="Times New Roman" w:cs="Times New Roman"/>
      <w:sz w:val="24"/>
      <w:szCs w:val="24"/>
    </w:rPr>
  </w:style>
  <w:style w:type="paragraph" w:customStyle="1" w:styleId="110">
    <w:name w:val="заголовок 11"/>
    <w:basedOn w:val="a1"/>
    <w:next w:val="a1"/>
    <w:rsid w:val="00346839"/>
    <w:pPr>
      <w:keepNext/>
      <w:snapToGrid w:val="0"/>
      <w:spacing w:after="0" w:line="240" w:lineRule="auto"/>
      <w:jc w:val="center"/>
    </w:pPr>
    <w:rPr>
      <w:rFonts w:ascii="Times New Roman" w:eastAsia="Times New Roman" w:hAnsi="Times New Roman" w:cs="Times New Roman"/>
      <w:sz w:val="24"/>
      <w:szCs w:val="20"/>
    </w:rPr>
  </w:style>
  <w:style w:type="paragraph" w:styleId="26">
    <w:name w:val="Body Text 2"/>
    <w:basedOn w:val="a1"/>
    <w:link w:val="27"/>
    <w:rsid w:val="00346839"/>
    <w:pPr>
      <w:spacing w:after="0" w:line="240" w:lineRule="auto"/>
    </w:pPr>
    <w:rPr>
      <w:rFonts w:ascii="Times New Roman" w:eastAsia="Times New Roman" w:hAnsi="Times New Roman" w:cs="Times New Roman"/>
      <w:b/>
      <w:sz w:val="24"/>
      <w:szCs w:val="20"/>
    </w:rPr>
  </w:style>
  <w:style w:type="character" w:customStyle="1" w:styleId="27">
    <w:name w:val="Основной текст 2 Знак"/>
    <w:basedOn w:val="a2"/>
    <w:link w:val="26"/>
    <w:rsid w:val="00346839"/>
    <w:rPr>
      <w:rFonts w:ascii="Times New Roman" w:eastAsia="Times New Roman" w:hAnsi="Times New Roman" w:cs="Times New Roman"/>
      <w:b/>
      <w:sz w:val="24"/>
      <w:szCs w:val="20"/>
    </w:rPr>
  </w:style>
  <w:style w:type="paragraph" w:styleId="34">
    <w:name w:val="Body Text Indent 3"/>
    <w:basedOn w:val="a1"/>
    <w:link w:val="312"/>
    <w:rsid w:val="00346839"/>
    <w:pPr>
      <w:spacing w:after="0" w:line="240" w:lineRule="auto"/>
      <w:ind w:firstLine="708"/>
      <w:jc w:val="both"/>
    </w:pPr>
    <w:rPr>
      <w:rFonts w:ascii="Times New Roman" w:eastAsia="Times New Roman" w:hAnsi="Times New Roman" w:cs="Times New Roman"/>
      <w:sz w:val="24"/>
      <w:szCs w:val="24"/>
    </w:rPr>
  </w:style>
  <w:style w:type="character" w:customStyle="1" w:styleId="35">
    <w:name w:val="Основной текст с отступом 3 Знак"/>
    <w:basedOn w:val="a2"/>
    <w:rsid w:val="00346839"/>
    <w:rPr>
      <w:sz w:val="16"/>
      <w:szCs w:val="16"/>
    </w:rPr>
  </w:style>
  <w:style w:type="character" w:customStyle="1" w:styleId="312">
    <w:name w:val="Основной текст с отступом 3 Знак1"/>
    <w:link w:val="34"/>
    <w:rsid w:val="00346839"/>
    <w:rPr>
      <w:rFonts w:ascii="Times New Roman" w:eastAsia="Times New Roman" w:hAnsi="Times New Roman" w:cs="Times New Roman"/>
      <w:sz w:val="24"/>
      <w:szCs w:val="24"/>
    </w:rPr>
  </w:style>
  <w:style w:type="paragraph" w:styleId="aff">
    <w:name w:val="Document Map"/>
    <w:basedOn w:val="a1"/>
    <w:link w:val="aff0"/>
    <w:rsid w:val="00346839"/>
    <w:pPr>
      <w:shd w:val="clear" w:color="auto" w:fill="000080"/>
      <w:spacing w:after="0" w:line="240" w:lineRule="auto"/>
    </w:pPr>
    <w:rPr>
      <w:rFonts w:ascii="Tahoma" w:eastAsia="Times New Roman" w:hAnsi="Tahoma" w:cs="Tahoma"/>
      <w:sz w:val="24"/>
      <w:szCs w:val="24"/>
    </w:rPr>
  </w:style>
  <w:style w:type="character" w:customStyle="1" w:styleId="aff0">
    <w:name w:val="Схема документа Знак"/>
    <w:basedOn w:val="a2"/>
    <w:link w:val="aff"/>
    <w:rsid w:val="00346839"/>
    <w:rPr>
      <w:rFonts w:ascii="Tahoma" w:eastAsia="Times New Roman" w:hAnsi="Tahoma" w:cs="Tahoma"/>
      <w:sz w:val="24"/>
      <w:szCs w:val="24"/>
      <w:shd w:val="clear" w:color="auto" w:fill="000080"/>
    </w:rPr>
  </w:style>
  <w:style w:type="character" w:styleId="aff1">
    <w:name w:val="page number"/>
    <w:basedOn w:val="a2"/>
    <w:rsid w:val="00346839"/>
  </w:style>
  <w:style w:type="character" w:customStyle="1" w:styleId="aff2">
    <w:name w:val="Гипертекстовая ссылка"/>
    <w:rsid w:val="00346839"/>
    <w:rPr>
      <w:color w:val="008000"/>
      <w:u w:val="single"/>
    </w:rPr>
  </w:style>
  <w:style w:type="paragraph" w:customStyle="1" w:styleId="aff3">
    <w:name w:val="Заголовок статьи"/>
    <w:basedOn w:val="a1"/>
    <w:next w:val="a1"/>
    <w:rsid w:val="00346839"/>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character" w:customStyle="1" w:styleId="aff4">
    <w:name w:val="Символ сноски"/>
    <w:rsid w:val="00346839"/>
    <w:rPr>
      <w:vertAlign w:val="superscript"/>
    </w:rPr>
  </w:style>
  <w:style w:type="paragraph" w:customStyle="1" w:styleId="aff5">
    <w:name w:val="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28">
    <w:name w:val="Знак2"/>
    <w:basedOn w:val="a1"/>
    <w:rsid w:val="00346839"/>
    <w:pPr>
      <w:spacing w:after="160" w:line="240" w:lineRule="exact"/>
    </w:pPr>
    <w:rPr>
      <w:rFonts w:ascii="Verdana" w:eastAsia="Times New Roman" w:hAnsi="Verdana" w:cs="Verdana"/>
      <w:sz w:val="20"/>
      <w:szCs w:val="20"/>
      <w:lang w:val="en-US" w:eastAsia="en-US"/>
    </w:rPr>
  </w:style>
  <w:style w:type="paragraph" w:customStyle="1" w:styleId="18">
    <w:name w:val="Знак1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19">
    <w:name w:val="Основной текст с отступом1"/>
    <w:basedOn w:val="a1"/>
    <w:rsid w:val="00346839"/>
    <w:pPr>
      <w:spacing w:after="0" w:line="240" w:lineRule="auto"/>
      <w:jc w:val="both"/>
    </w:pPr>
    <w:rPr>
      <w:rFonts w:ascii="Times New Roman" w:eastAsia="Times New Roman" w:hAnsi="Times New Roman" w:cs="Times New Roman"/>
      <w:sz w:val="28"/>
      <w:szCs w:val="28"/>
    </w:rPr>
  </w:style>
  <w:style w:type="paragraph" w:customStyle="1" w:styleId="29">
    <w:name w:val="Стиль2"/>
    <w:basedOn w:val="2a"/>
    <w:rsid w:val="00346839"/>
    <w:pPr>
      <w:keepNext/>
      <w:keepLines/>
      <w:widowControl w:val="0"/>
      <w:suppressLineNumbers/>
      <w:tabs>
        <w:tab w:val="clear" w:pos="3190"/>
        <w:tab w:val="num" w:pos="576"/>
      </w:tabs>
      <w:suppressAutoHyphens/>
      <w:spacing w:after="60"/>
      <w:ind w:left="576" w:hanging="576"/>
    </w:pPr>
    <w:rPr>
      <w:b/>
      <w:szCs w:val="20"/>
    </w:rPr>
  </w:style>
  <w:style w:type="paragraph" w:styleId="2a">
    <w:name w:val="List Number 2"/>
    <w:basedOn w:val="a1"/>
    <w:rsid w:val="00346839"/>
    <w:pPr>
      <w:tabs>
        <w:tab w:val="num" w:pos="3190"/>
      </w:tabs>
      <w:spacing w:after="0" w:line="240" w:lineRule="auto"/>
      <w:ind w:left="3190" w:hanging="360"/>
      <w:jc w:val="both"/>
    </w:pPr>
    <w:rPr>
      <w:rFonts w:ascii="Times New Roman" w:eastAsia="Times New Roman" w:hAnsi="Times New Roman" w:cs="Times New Roman"/>
      <w:sz w:val="24"/>
      <w:szCs w:val="24"/>
    </w:rPr>
  </w:style>
  <w:style w:type="paragraph" w:customStyle="1" w:styleId="36">
    <w:name w:val="Стиль3 Знак"/>
    <w:basedOn w:val="21"/>
    <w:rsid w:val="00346839"/>
    <w:pPr>
      <w:widowControl w:val="0"/>
      <w:tabs>
        <w:tab w:val="num" w:pos="360"/>
      </w:tabs>
      <w:adjustRightInd w:val="0"/>
      <w:spacing w:after="0" w:line="240" w:lineRule="auto"/>
      <w:jc w:val="both"/>
      <w:textAlignment w:val="baseline"/>
    </w:pPr>
    <w:rPr>
      <w:rFonts w:eastAsia="Times New Roman"/>
      <w:sz w:val="24"/>
      <w:szCs w:val="20"/>
      <w:lang w:eastAsia="ru-RU"/>
    </w:rPr>
  </w:style>
  <w:style w:type="paragraph" w:customStyle="1" w:styleId="ConsNormal">
    <w:name w:val="ConsNormal"/>
    <w:link w:val="ConsNormal0"/>
    <w:rsid w:val="0034683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rPr>
  </w:style>
  <w:style w:type="paragraph" w:styleId="2b">
    <w:name w:val="toc 2"/>
    <w:basedOn w:val="a1"/>
    <w:next w:val="a1"/>
    <w:autoRedefine/>
    <w:rsid w:val="00346839"/>
    <w:pPr>
      <w:tabs>
        <w:tab w:val="left" w:pos="720"/>
        <w:tab w:val="right" w:leader="dot" w:pos="9720"/>
      </w:tabs>
      <w:spacing w:after="0" w:line="240" w:lineRule="auto"/>
      <w:ind w:left="240"/>
    </w:pPr>
    <w:rPr>
      <w:rFonts w:ascii="Times New Roman" w:eastAsia="Times New Roman" w:hAnsi="Times New Roman" w:cs="Times New Roman"/>
      <w:smallCaps/>
      <w:noProof/>
      <w:sz w:val="20"/>
      <w:szCs w:val="20"/>
    </w:rPr>
  </w:style>
  <w:style w:type="paragraph" w:styleId="2c">
    <w:name w:val="List Bullet 2"/>
    <w:basedOn w:val="a1"/>
    <w:autoRedefine/>
    <w:rsid w:val="00346839"/>
    <w:pPr>
      <w:tabs>
        <w:tab w:val="num" w:pos="643"/>
      </w:tabs>
      <w:spacing w:after="60" w:line="240" w:lineRule="auto"/>
      <w:ind w:left="643" w:hanging="360"/>
      <w:jc w:val="both"/>
    </w:pPr>
    <w:rPr>
      <w:rFonts w:ascii="Times New Roman" w:eastAsia="Times New Roman" w:hAnsi="Times New Roman" w:cs="Times New Roman"/>
      <w:sz w:val="24"/>
      <w:szCs w:val="20"/>
    </w:rPr>
  </w:style>
  <w:style w:type="paragraph" w:styleId="1a">
    <w:name w:val="toc 1"/>
    <w:basedOn w:val="a1"/>
    <w:next w:val="a1"/>
    <w:autoRedefine/>
    <w:rsid w:val="00346839"/>
    <w:pPr>
      <w:keepNext/>
      <w:keepLines/>
      <w:widowControl w:val="0"/>
      <w:suppressLineNumbers/>
      <w:tabs>
        <w:tab w:val="right" w:leader="dot" w:pos="9720"/>
      </w:tabs>
      <w:suppressAutoHyphens/>
      <w:spacing w:before="120" w:after="120" w:line="240" w:lineRule="auto"/>
      <w:jc w:val="both"/>
    </w:pPr>
    <w:rPr>
      <w:rFonts w:ascii="Times New Roman" w:eastAsia="Times New Roman" w:hAnsi="Times New Roman" w:cs="Times New Roman"/>
      <w:bCs/>
      <w:caps/>
      <w:sz w:val="24"/>
      <w:szCs w:val="24"/>
    </w:rPr>
  </w:style>
  <w:style w:type="paragraph" w:styleId="37">
    <w:name w:val="toc 3"/>
    <w:basedOn w:val="a1"/>
    <w:next w:val="a1"/>
    <w:autoRedefine/>
    <w:rsid w:val="00346839"/>
    <w:pPr>
      <w:tabs>
        <w:tab w:val="left" w:pos="1200"/>
        <w:tab w:val="right" w:leader="dot" w:pos="9720"/>
      </w:tabs>
      <w:spacing w:after="0" w:line="240" w:lineRule="auto"/>
      <w:ind w:left="480"/>
    </w:pPr>
    <w:rPr>
      <w:rFonts w:ascii="Times New Roman" w:eastAsia="Times New Roman" w:hAnsi="Times New Roman" w:cs="Times New Roman"/>
      <w:i/>
      <w:iCs/>
      <w:sz w:val="20"/>
      <w:szCs w:val="20"/>
    </w:rPr>
  </w:style>
  <w:style w:type="paragraph" w:styleId="42">
    <w:name w:val="toc 4"/>
    <w:basedOn w:val="a1"/>
    <w:next w:val="a1"/>
    <w:autoRedefine/>
    <w:rsid w:val="00346839"/>
    <w:pPr>
      <w:spacing w:after="0" w:line="240" w:lineRule="auto"/>
      <w:ind w:left="720"/>
      <w:jc w:val="both"/>
    </w:pPr>
    <w:rPr>
      <w:rFonts w:ascii="Times New Roman" w:eastAsia="Times New Roman" w:hAnsi="Times New Roman" w:cs="Times New Roman"/>
      <w:sz w:val="18"/>
      <w:szCs w:val="18"/>
    </w:rPr>
  </w:style>
  <w:style w:type="paragraph" w:styleId="51">
    <w:name w:val="toc 5"/>
    <w:basedOn w:val="a1"/>
    <w:next w:val="a1"/>
    <w:autoRedefine/>
    <w:rsid w:val="00346839"/>
    <w:pPr>
      <w:spacing w:after="0" w:line="240" w:lineRule="auto"/>
      <w:ind w:left="960"/>
      <w:jc w:val="both"/>
    </w:pPr>
    <w:rPr>
      <w:rFonts w:ascii="Times New Roman" w:eastAsia="Times New Roman" w:hAnsi="Times New Roman" w:cs="Times New Roman"/>
      <w:sz w:val="18"/>
      <w:szCs w:val="18"/>
    </w:rPr>
  </w:style>
  <w:style w:type="paragraph" w:styleId="61">
    <w:name w:val="toc 6"/>
    <w:basedOn w:val="a1"/>
    <w:next w:val="a1"/>
    <w:autoRedefine/>
    <w:rsid w:val="00346839"/>
    <w:pPr>
      <w:spacing w:after="0" w:line="240" w:lineRule="auto"/>
      <w:ind w:left="1200"/>
      <w:jc w:val="both"/>
    </w:pPr>
    <w:rPr>
      <w:rFonts w:ascii="Times New Roman" w:eastAsia="Times New Roman" w:hAnsi="Times New Roman" w:cs="Times New Roman"/>
      <w:sz w:val="18"/>
      <w:szCs w:val="18"/>
    </w:rPr>
  </w:style>
  <w:style w:type="paragraph" w:styleId="71">
    <w:name w:val="toc 7"/>
    <w:basedOn w:val="a1"/>
    <w:next w:val="a1"/>
    <w:autoRedefine/>
    <w:rsid w:val="00346839"/>
    <w:pPr>
      <w:spacing w:after="0" w:line="240" w:lineRule="auto"/>
      <w:ind w:left="1440"/>
      <w:jc w:val="both"/>
    </w:pPr>
    <w:rPr>
      <w:rFonts w:ascii="Times New Roman" w:eastAsia="Times New Roman" w:hAnsi="Times New Roman" w:cs="Times New Roman"/>
      <w:sz w:val="18"/>
      <w:szCs w:val="18"/>
    </w:rPr>
  </w:style>
  <w:style w:type="paragraph" w:styleId="81">
    <w:name w:val="toc 8"/>
    <w:basedOn w:val="a1"/>
    <w:next w:val="a1"/>
    <w:autoRedefine/>
    <w:rsid w:val="00346839"/>
    <w:pPr>
      <w:spacing w:after="0" w:line="240" w:lineRule="auto"/>
      <w:ind w:left="1680"/>
      <w:jc w:val="both"/>
    </w:pPr>
    <w:rPr>
      <w:rFonts w:ascii="Times New Roman" w:eastAsia="Times New Roman" w:hAnsi="Times New Roman" w:cs="Times New Roman"/>
      <w:sz w:val="18"/>
      <w:szCs w:val="18"/>
    </w:rPr>
  </w:style>
  <w:style w:type="paragraph" w:styleId="91">
    <w:name w:val="toc 9"/>
    <w:basedOn w:val="a1"/>
    <w:next w:val="a1"/>
    <w:autoRedefine/>
    <w:rsid w:val="00346839"/>
    <w:pPr>
      <w:spacing w:after="0" w:line="240" w:lineRule="auto"/>
      <w:ind w:left="1920"/>
      <w:jc w:val="both"/>
    </w:pPr>
    <w:rPr>
      <w:rFonts w:ascii="Times New Roman" w:eastAsia="Times New Roman" w:hAnsi="Times New Roman" w:cs="Times New Roman"/>
      <w:sz w:val="18"/>
      <w:szCs w:val="18"/>
    </w:rPr>
  </w:style>
  <w:style w:type="paragraph" w:styleId="aff6">
    <w:name w:val="Plain Text"/>
    <w:basedOn w:val="a1"/>
    <w:link w:val="aff7"/>
    <w:rsid w:val="00346839"/>
    <w:pPr>
      <w:spacing w:after="0" w:line="240" w:lineRule="auto"/>
      <w:jc w:val="both"/>
    </w:pPr>
    <w:rPr>
      <w:rFonts w:ascii="Courier New" w:eastAsia="Times New Roman" w:hAnsi="Courier New" w:cs="Courier New"/>
      <w:sz w:val="20"/>
      <w:szCs w:val="20"/>
    </w:rPr>
  </w:style>
  <w:style w:type="character" w:customStyle="1" w:styleId="aff7">
    <w:name w:val="Текст Знак"/>
    <w:basedOn w:val="a2"/>
    <w:link w:val="aff6"/>
    <w:rsid w:val="00346839"/>
    <w:rPr>
      <w:rFonts w:ascii="Courier New" w:eastAsia="Times New Roman" w:hAnsi="Courier New" w:cs="Courier New"/>
      <w:sz w:val="20"/>
      <w:szCs w:val="20"/>
    </w:rPr>
  </w:style>
  <w:style w:type="paragraph" w:styleId="38">
    <w:name w:val="List Bullet 3"/>
    <w:basedOn w:val="a1"/>
    <w:autoRedefine/>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3">
    <w:name w:val="List Bullet 4"/>
    <w:basedOn w:val="a1"/>
    <w:autoRedefine/>
    <w:rsid w:val="00346839"/>
    <w:pPr>
      <w:tabs>
        <w:tab w:val="num" w:pos="360"/>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2">
    <w:name w:val="List Bullet 5"/>
    <w:basedOn w:val="a1"/>
    <w:autoRedefine/>
    <w:rsid w:val="00346839"/>
    <w:pPr>
      <w:tabs>
        <w:tab w:val="num" w:pos="360"/>
        <w:tab w:val="num" w:pos="1492"/>
      </w:tabs>
      <w:spacing w:after="60" w:line="240" w:lineRule="auto"/>
      <w:ind w:left="1492" w:hanging="360"/>
      <w:jc w:val="both"/>
    </w:pPr>
    <w:rPr>
      <w:rFonts w:ascii="Times New Roman" w:eastAsia="Times New Roman" w:hAnsi="Times New Roman" w:cs="Times New Roman"/>
      <w:sz w:val="24"/>
      <w:szCs w:val="20"/>
    </w:rPr>
  </w:style>
  <w:style w:type="paragraph" w:styleId="aff8">
    <w:name w:val="List Number"/>
    <w:basedOn w:val="a1"/>
    <w:rsid w:val="00346839"/>
    <w:pPr>
      <w:tabs>
        <w:tab w:val="num" w:pos="360"/>
      </w:tabs>
      <w:spacing w:after="60" w:line="240" w:lineRule="auto"/>
      <w:ind w:left="360" w:hanging="360"/>
      <w:jc w:val="both"/>
    </w:pPr>
    <w:rPr>
      <w:rFonts w:ascii="Times New Roman" w:eastAsia="Times New Roman" w:hAnsi="Times New Roman" w:cs="Times New Roman"/>
      <w:sz w:val="24"/>
      <w:szCs w:val="20"/>
    </w:rPr>
  </w:style>
  <w:style w:type="paragraph" w:styleId="39">
    <w:name w:val="List Number 3"/>
    <w:basedOn w:val="a1"/>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4">
    <w:name w:val="List Number 4"/>
    <w:basedOn w:val="a1"/>
    <w:rsid w:val="00346839"/>
    <w:pPr>
      <w:tabs>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3">
    <w:name w:val="List Number 5"/>
    <w:basedOn w:val="a1"/>
    <w:rsid w:val="00346839"/>
    <w:pPr>
      <w:tabs>
        <w:tab w:val="num" w:pos="1492"/>
      </w:tabs>
      <w:spacing w:after="60" w:line="240" w:lineRule="auto"/>
      <w:ind w:left="1492" w:hanging="360"/>
      <w:jc w:val="both"/>
    </w:pPr>
    <w:rPr>
      <w:rFonts w:ascii="Times New Roman" w:eastAsia="Times New Roman" w:hAnsi="Times New Roman" w:cs="Times New Roman"/>
      <w:sz w:val="24"/>
      <w:szCs w:val="20"/>
    </w:rPr>
  </w:style>
  <w:style w:type="paragraph" w:customStyle="1" w:styleId="aff9">
    <w:name w:val="Раздел"/>
    <w:basedOn w:val="a1"/>
    <w:semiHidden/>
    <w:rsid w:val="00346839"/>
    <w:pPr>
      <w:tabs>
        <w:tab w:val="num" w:pos="1440"/>
      </w:tabs>
      <w:spacing w:before="120" w:after="120" w:line="240" w:lineRule="auto"/>
      <w:ind w:left="720" w:hanging="720"/>
      <w:jc w:val="center"/>
    </w:pPr>
    <w:rPr>
      <w:rFonts w:ascii="Arial Narrow" w:eastAsia="Times New Roman" w:hAnsi="Arial Narrow" w:cs="Times New Roman"/>
      <w:b/>
      <w:sz w:val="28"/>
      <w:szCs w:val="20"/>
    </w:rPr>
  </w:style>
  <w:style w:type="paragraph" w:customStyle="1" w:styleId="3a">
    <w:name w:val="Раздел 3"/>
    <w:basedOn w:val="a1"/>
    <w:semiHidden/>
    <w:rsid w:val="00346839"/>
    <w:pPr>
      <w:tabs>
        <w:tab w:val="num" w:pos="360"/>
      </w:tabs>
      <w:spacing w:before="120" w:after="120" w:line="240" w:lineRule="auto"/>
      <w:ind w:left="360" w:hanging="360"/>
      <w:jc w:val="center"/>
    </w:pPr>
    <w:rPr>
      <w:rFonts w:ascii="Times New Roman" w:eastAsia="Times New Roman" w:hAnsi="Times New Roman" w:cs="Times New Roman"/>
      <w:b/>
      <w:sz w:val="24"/>
      <w:szCs w:val="20"/>
    </w:rPr>
  </w:style>
  <w:style w:type="paragraph" w:customStyle="1" w:styleId="affa">
    <w:name w:val="Условия контракта"/>
    <w:basedOn w:val="a1"/>
    <w:semiHidden/>
    <w:rsid w:val="00346839"/>
    <w:pPr>
      <w:tabs>
        <w:tab w:val="num" w:pos="567"/>
      </w:tabs>
      <w:spacing w:before="240" w:after="120" w:line="240" w:lineRule="auto"/>
      <w:ind w:left="567" w:hanging="567"/>
      <w:jc w:val="both"/>
    </w:pPr>
    <w:rPr>
      <w:rFonts w:ascii="Times New Roman" w:eastAsia="Times New Roman" w:hAnsi="Times New Roman" w:cs="Times New Roman"/>
      <w:b/>
      <w:sz w:val="24"/>
      <w:szCs w:val="20"/>
    </w:rPr>
  </w:style>
  <w:style w:type="paragraph" w:customStyle="1" w:styleId="Instruction">
    <w:name w:val="Instruction"/>
    <w:basedOn w:val="26"/>
    <w:semiHidden/>
    <w:rsid w:val="00346839"/>
    <w:pPr>
      <w:tabs>
        <w:tab w:val="num" w:pos="360"/>
        <w:tab w:val="num" w:pos="567"/>
      </w:tabs>
      <w:spacing w:before="180" w:after="60"/>
      <w:ind w:left="567" w:hanging="567"/>
      <w:jc w:val="both"/>
    </w:pPr>
  </w:style>
  <w:style w:type="paragraph" w:customStyle="1" w:styleId="3b">
    <w:name w:val="Стиль3"/>
    <w:basedOn w:val="21"/>
    <w:rsid w:val="00346839"/>
    <w:pPr>
      <w:widowControl w:val="0"/>
      <w:tabs>
        <w:tab w:val="num" w:pos="1307"/>
      </w:tabs>
      <w:adjustRightInd w:val="0"/>
      <w:spacing w:after="0" w:line="240" w:lineRule="auto"/>
      <w:ind w:left="1080"/>
      <w:jc w:val="both"/>
      <w:textAlignment w:val="baseline"/>
    </w:pPr>
    <w:rPr>
      <w:rFonts w:eastAsia="Times New Roman"/>
      <w:sz w:val="24"/>
      <w:szCs w:val="20"/>
      <w:lang w:eastAsia="ru-RU"/>
    </w:rPr>
  </w:style>
  <w:style w:type="paragraph" w:customStyle="1" w:styleId="2-11">
    <w:name w:val="содержание2-11"/>
    <w:basedOn w:val="a1"/>
    <w:rsid w:val="00346839"/>
    <w:pPr>
      <w:spacing w:after="60" w:line="240" w:lineRule="auto"/>
      <w:jc w:val="both"/>
    </w:pPr>
    <w:rPr>
      <w:rFonts w:ascii="Times New Roman" w:eastAsia="Times New Roman" w:hAnsi="Times New Roman" w:cs="Times New Roman"/>
      <w:sz w:val="24"/>
      <w:szCs w:val="24"/>
    </w:rPr>
  </w:style>
  <w:style w:type="paragraph" w:styleId="affb">
    <w:name w:val="List Bullet"/>
    <w:basedOn w:val="a1"/>
    <w:autoRedefine/>
    <w:rsid w:val="00346839"/>
    <w:pPr>
      <w:widowControl w:val="0"/>
      <w:spacing w:after="60" w:line="240" w:lineRule="auto"/>
      <w:jc w:val="both"/>
    </w:pPr>
    <w:rPr>
      <w:rFonts w:ascii="Times New Roman" w:eastAsia="Times New Roman" w:hAnsi="Times New Roman" w:cs="Times New Roman"/>
      <w:sz w:val="24"/>
      <w:szCs w:val="24"/>
    </w:rPr>
  </w:style>
  <w:style w:type="paragraph" w:customStyle="1" w:styleId="2d">
    <w:name w:val="Заголовок 2 со списком"/>
    <w:basedOn w:val="2"/>
    <w:next w:val="a1"/>
    <w:link w:val="2e"/>
    <w:rsid w:val="00346839"/>
    <w:pPr>
      <w:widowControl/>
      <w:numPr>
        <w:ilvl w:val="0"/>
        <w:numId w:val="0"/>
      </w:numPr>
      <w:tabs>
        <w:tab w:val="num" w:pos="360"/>
      </w:tabs>
      <w:autoSpaceDE/>
      <w:spacing w:line="360" w:lineRule="auto"/>
      <w:ind w:left="360" w:hanging="360"/>
      <w:jc w:val="center"/>
    </w:pPr>
    <w:rPr>
      <w:rFonts w:eastAsia="Arial Unicode MS"/>
      <w:b w:val="0"/>
      <w:sz w:val="24"/>
      <w:szCs w:val="24"/>
    </w:rPr>
  </w:style>
  <w:style w:type="character" w:customStyle="1" w:styleId="2e">
    <w:name w:val="Заголовок 2 со списком Знак"/>
    <w:link w:val="2d"/>
    <w:rsid w:val="00346839"/>
    <w:rPr>
      <w:rFonts w:ascii="Times New Roman" w:eastAsia="Arial Unicode MS" w:hAnsi="Times New Roman" w:cs="Times New Roman"/>
      <w:bCs/>
      <w:sz w:val="24"/>
      <w:szCs w:val="24"/>
    </w:rPr>
  </w:style>
  <w:style w:type="paragraph" w:customStyle="1" w:styleId="3c">
    <w:name w:val="Заголовок 3 со списком"/>
    <w:basedOn w:val="30"/>
    <w:link w:val="3d"/>
    <w:rsid w:val="00346839"/>
    <w:pPr>
      <w:keepLines w:val="0"/>
      <w:tabs>
        <w:tab w:val="num" w:pos="1080"/>
      </w:tabs>
      <w:spacing w:before="240" w:after="60"/>
      <w:ind w:left="1080" w:hanging="360"/>
      <w:jc w:val="both"/>
    </w:pPr>
    <w:rPr>
      <w:rFonts w:ascii="Arial" w:hAnsi="Arial"/>
      <w:b/>
      <w:bCs/>
      <w:color w:val="auto"/>
      <w:szCs w:val="26"/>
    </w:rPr>
  </w:style>
  <w:style w:type="character" w:customStyle="1" w:styleId="3d">
    <w:name w:val="Заголовок 3 со списком Знак"/>
    <w:link w:val="3c"/>
    <w:rsid w:val="00346839"/>
    <w:rPr>
      <w:rFonts w:ascii="Arial" w:eastAsia="Times New Roman" w:hAnsi="Arial" w:cs="Times New Roman"/>
      <w:b/>
      <w:bCs/>
      <w:sz w:val="24"/>
      <w:szCs w:val="26"/>
    </w:rPr>
  </w:style>
  <w:style w:type="paragraph" w:customStyle="1" w:styleId="affc">
    <w:name w:val="текст таблицы"/>
    <w:basedOn w:val="a1"/>
    <w:rsid w:val="00346839"/>
    <w:pPr>
      <w:spacing w:before="120" w:after="0" w:line="240" w:lineRule="auto"/>
      <w:ind w:right="-102"/>
      <w:jc w:val="both"/>
    </w:pPr>
    <w:rPr>
      <w:rFonts w:ascii="Times New Roman" w:eastAsia="Times New Roman" w:hAnsi="Times New Roman" w:cs="Times New Roman"/>
      <w:sz w:val="24"/>
      <w:szCs w:val="24"/>
    </w:rPr>
  </w:style>
  <w:style w:type="paragraph" w:customStyle="1" w:styleId="affd">
    <w:name w:val="ТЛ_Заказчик"/>
    <w:basedOn w:val="a1"/>
    <w:link w:val="affe"/>
    <w:qFormat/>
    <w:rsid w:val="00346839"/>
    <w:pPr>
      <w:spacing w:after="0" w:line="240" w:lineRule="auto"/>
      <w:jc w:val="center"/>
    </w:pPr>
    <w:rPr>
      <w:rFonts w:ascii="Times New Roman" w:eastAsia="Times New Roman" w:hAnsi="Times New Roman" w:cs="Times New Roman"/>
      <w:sz w:val="28"/>
      <w:szCs w:val="28"/>
    </w:rPr>
  </w:style>
  <w:style w:type="character" w:customStyle="1" w:styleId="affe">
    <w:name w:val="ТЛ_Заказчик Знак"/>
    <w:link w:val="affd"/>
    <w:rsid w:val="00346839"/>
    <w:rPr>
      <w:rFonts w:ascii="Times New Roman" w:eastAsia="Times New Roman" w:hAnsi="Times New Roman" w:cs="Times New Roman"/>
      <w:sz w:val="28"/>
      <w:szCs w:val="28"/>
    </w:rPr>
  </w:style>
  <w:style w:type="paragraph" w:customStyle="1" w:styleId="afff">
    <w:name w:val="ТЛ_Утверждаю"/>
    <w:basedOn w:val="a1"/>
    <w:link w:val="afff0"/>
    <w:qFormat/>
    <w:rsid w:val="00346839"/>
    <w:pPr>
      <w:spacing w:after="0" w:line="240" w:lineRule="auto"/>
      <w:ind w:left="4860"/>
      <w:jc w:val="center"/>
    </w:pPr>
    <w:rPr>
      <w:rFonts w:ascii="Times New Roman" w:eastAsia="Times New Roman" w:hAnsi="Times New Roman" w:cs="Times New Roman"/>
      <w:sz w:val="28"/>
      <w:szCs w:val="28"/>
    </w:rPr>
  </w:style>
  <w:style w:type="character" w:customStyle="1" w:styleId="afff0">
    <w:name w:val="ТЛ_Утверждаю Знак"/>
    <w:link w:val="afff"/>
    <w:rsid w:val="00346839"/>
    <w:rPr>
      <w:rFonts w:ascii="Times New Roman" w:eastAsia="Times New Roman" w:hAnsi="Times New Roman" w:cs="Times New Roman"/>
      <w:sz w:val="28"/>
      <w:szCs w:val="28"/>
    </w:rPr>
  </w:style>
  <w:style w:type="paragraph" w:customStyle="1" w:styleId="afff1">
    <w:name w:val="ТЛ_Название"/>
    <w:basedOn w:val="a1"/>
    <w:link w:val="afff2"/>
    <w:qFormat/>
    <w:rsid w:val="00346839"/>
    <w:pPr>
      <w:spacing w:after="0" w:line="240" w:lineRule="auto"/>
      <w:jc w:val="center"/>
    </w:pPr>
    <w:rPr>
      <w:rFonts w:ascii="Times New Roman" w:eastAsia="Times New Roman" w:hAnsi="Times New Roman" w:cs="Times New Roman"/>
      <w:b/>
      <w:sz w:val="28"/>
      <w:szCs w:val="28"/>
    </w:rPr>
  </w:style>
  <w:style w:type="character" w:customStyle="1" w:styleId="afff2">
    <w:name w:val="ТЛ_Название Знак"/>
    <w:link w:val="afff1"/>
    <w:rsid w:val="00346839"/>
    <w:rPr>
      <w:rFonts w:ascii="Times New Roman" w:eastAsia="Times New Roman" w:hAnsi="Times New Roman" w:cs="Times New Roman"/>
      <w:b/>
      <w:sz w:val="28"/>
      <w:szCs w:val="28"/>
    </w:rPr>
  </w:style>
  <w:style w:type="paragraph" w:customStyle="1" w:styleId="afff3">
    <w:name w:val="ТЛ_Город и Дата"/>
    <w:basedOn w:val="a1"/>
    <w:link w:val="afff4"/>
    <w:qFormat/>
    <w:rsid w:val="00346839"/>
    <w:pPr>
      <w:spacing w:after="0" w:line="240" w:lineRule="auto"/>
      <w:jc w:val="center"/>
    </w:pPr>
    <w:rPr>
      <w:rFonts w:ascii="Times New Roman" w:eastAsia="Times New Roman" w:hAnsi="Times New Roman" w:cs="Times New Roman"/>
      <w:sz w:val="28"/>
      <w:szCs w:val="28"/>
    </w:rPr>
  </w:style>
  <w:style w:type="character" w:customStyle="1" w:styleId="afff4">
    <w:name w:val="ТЛ_Город и Дата Знак"/>
    <w:link w:val="afff3"/>
    <w:rsid w:val="00346839"/>
    <w:rPr>
      <w:rFonts w:ascii="Times New Roman" w:eastAsia="Times New Roman" w:hAnsi="Times New Roman" w:cs="Times New Roman"/>
      <w:sz w:val="28"/>
      <w:szCs w:val="28"/>
    </w:rPr>
  </w:style>
  <w:style w:type="paragraph" w:customStyle="1" w:styleId="afff5">
    <w:name w:val="АД_Наименование Разделов"/>
    <w:basedOn w:val="10"/>
    <w:link w:val="afff6"/>
    <w:qFormat/>
    <w:rsid w:val="00346839"/>
    <w:rPr>
      <w:sz w:val="28"/>
    </w:rPr>
  </w:style>
  <w:style w:type="character" w:customStyle="1" w:styleId="afff6">
    <w:name w:val="АД_Наименование Разделов Знак"/>
    <w:link w:val="afff5"/>
    <w:rsid w:val="00346839"/>
    <w:rPr>
      <w:rFonts w:ascii="Times New Roman" w:eastAsia="Times New Roman" w:hAnsi="Times New Roman" w:cs="Times New Roman"/>
      <w:b/>
      <w:kern w:val="28"/>
      <w:sz w:val="28"/>
      <w:szCs w:val="20"/>
    </w:rPr>
  </w:style>
  <w:style w:type="paragraph" w:customStyle="1" w:styleId="afff7">
    <w:name w:val="АД_Наименование главы с нумерацией"/>
    <w:basedOn w:val="2d"/>
    <w:link w:val="afff8"/>
    <w:qFormat/>
    <w:rsid w:val="00346839"/>
    <w:rPr>
      <w:b/>
    </w:rPr>
  </w:style>
  <w:style w:type="character" w:customStyle="1" w:styleId="afff8">
    <w:name w:val="АД_Глава Знак"/>
    <w:link w:val="afff7"/>
    <w:rsid w:val="00346839"/>
    <w:rPr>
      <w:rFonts w:ascii="Times New Roman" w:eastAsia="Arial Unicode MS" w:hAnsi="Times New Roman" w:cs="Times New Roman"/>
      <w:b/>
      <w:bCs/>
      <w:sz w:val="24"/>
      <w:szCs w:val="24"/>
    </w:rPr>
  </w:style>
  <w:style w:type="paragraph" w:customStyle="1" w:styleId="afff9">
    <w:name w:val="АД_Наименование главы без нумерации"/>
    <w:basedOn w:val="2"/>
    <w:link w:val="afffa"/>
    <w:qFormat/>
    <w:rsid w:val="00346839"/>
    <w:pPr>
      <w:widowControl/>
      <w:numPr>
        <w:ilvl w:val="0"/>
        <w:numId w:val="0"/>
      </w:numPr>
      <w:autoSpaceDE/>
      <w:jc w:val="center"/>
    </w:pPr>
    <w:rPr>
      <w:rFonts w:eastAsia="Arial Unicode MS"/>
      <w:sz w:val="24"/>
      <w:szCs w:val="24"/>
    </w:rPr>
  </w:style>
  <w:style w:type="character" w:customStyle="1" w:styleId="afffa">
    <w:name w:val="АД_Наименование главы без нумерации Знак"/>
    <w:link w:val="afff9"/>
    <w:rsid w:val="00346839"/>
    <w:rPr>
      <w:rFonts w:ascii="Times New Roman" w:eastAsia="Arial Unicode MS" w:hAnsi="Times New Roman" w:cs="Times New Roman"/>
      <w:b/>
      <w:bCs/>
      <w:sz w:val="24"/>
      <w:szCs w:val="24"/>
    </w:rPr>
  </w:style>
  <w:style w:type="paragraph" w:customStyle="1" w:styleId="afffb">
    <w:name w:val="АД_Нумерованный пункт"/>
    <w:basedOn w:val="3c"/>
    <w:link w:val="afffc"/>
    <w:qFormat/>
    <w:rsid w:val="00346839"/>
    <w:pPr>
      <w:tabs>
        <w:tab w:val="num" w:pos="720"/>
      </w:tabs>
      <w:ind w:left="720" w:hanging="720"/>
    </w:pPr>
    <w:rPr>
      <w:rFonts w:ascii="Times New Roman" w:hAnsi="Times New Roman"/>
    </w:rPr>
  </w:style>
  <w:style w:type="character" w:customStyle="1" w:styleId="afffc">
    <w:name w:val="АД_Нумерованный пункт Знак"/>
    <w:basedOn w:val="3d"/>
    <w:link w:val="afffb"/>
    <w:rsid w:val="00346839"/>
    <w:rPr>
      <w:rFonts w:ascii="Times New Roman" w:eastAsia="Times New Roman" w:hAnsi="Times New Roman" w:cs="Times New Roman"/>
      <w:b/>
      <w:bCs/>
      <w:sz w:val="24"/>
      <w:szCs w:val="26"/>
    </w:rPr>
  </w:style>
  <w:style w:type="paragraph" w:customStyle="1" w:styleId="afffd">
    <w:name w:val="АД_Нумерованный подпункт"/>
    <w:basedOn w:val="a1"/>
    <w:link w:val="afffe"/>
    <w:qFormat/>
    <w:rsid w:val="00346839"/>
    <w:pPr>
      <w:tabs>
        <w:tab w:val="left" w:pos="720"/>
        <w:tab w:val="num" w:pos="2160"/>
      </w:tabs>
      <w:spacing w:after="0" w:line="240" w:lineRule="auto"/>
      <w:ind w:left="720" w:hanging="720"/>
      <w:jc w:val="both"/>
    </w:pPr>
    <w:rPr>
      <w:rFonts w:ascii="Times New Roman" w:eastAsia="Times New Roman" w:hAnsi="Times New Roman" w:cs="Times New Roman"/>
      <w:sz w:val="24"/>
      <w:szCs w:val="24"/>
    </w:rPr>
  </w:style>
  <w:style w:type="character" w:customStyle="1" w:styleId="afffe">
    <w:name w:val="АД_Нумерованный подпункт Знак"/>
    <w:link w:val="afffd"/>
    <w:rsid w:val="00346839"/>
    <w:rPr>
      <w:rFonts w:ascii="Times New Roman" w:eastAsia="Times New Roman" w:hAnsi="Times New Roman" w:cs="Times New Roman"/>
      <w:sz w:val="24"/>
      <w:szCs w:val="24"/>
    </w:rPr>
  </w:style>
  <w:style w:type="paragraph" w:customStyle="1" w:styleId="affff">
    <w:name w:val="АД_Основной текст"/>
    <w:basedOn w:val="a1"/>
    <w:link w:val="affff0"/>
    <w:qFormat/>
    <w:rsid w:val="00346839"/>
    <w:pPr>
      <w:spacing w:after="0" w:line="240" w:lineRule="auto"/>
      <w:ind w:firstLine="567"/>
      <w:jc w:val="both"/>
    </w:pPr>
    <w:rPr>
      <w:rFonts w:ascii="Times New Roman" w:eastAsia="Times New Roman" w:hAnsi="Times New Roman" w:cs="Times New Roman"/>
      <w:sz w:val="24"/>
      <w:szCs w:val="24"/>
    </w:rPr>
  </w:style>
  <w:style w:type="character" w:customStyle="1" w:styleId="affff0">
    <w:name w:val="АД_Основной текст Знак"/>
    <w:link w:val="affff"/>
    <w:rsid w:val="00346839"/>
    <w:rPr>
      <w:rFonts w:ascii="Times New Roman" w:eastAsia="Times New Roman" w:hAnsi="Times New Roman" w:cs="Times New Roman"/>
      <w:sz w:val="24"/>
      <w:szCs w:val="24"/>
    </w:rPr>
  </w:style>
  <w:style w:type="paragraph" w:customStyle="1" w:styleId="1b">
    <w:name w:val="Стиль АД_Список 1"/>
    <w:aliases w:val="2,3 + полужирный курсив"/>
    <w:basedOn w:val="a1"/>
    <w:rsid w:val="00346839"/>
    <w:pPr>
      <w:tabs>
        <w:tab w:val="left" w:pos="720"/>
        <w:tab w:val="num" w:pos="2160"/>
      </w:tabs>
      <w:spacing w:after="0" w:line="240" w:lineRule="auto"/>
      <w:ind w:left="2160" w:hanging="720"/>
      <w:jc w:val="both"/>
    </w:pPr>
    <w:rPr>
      <w:rFonts w:ascii="Times New Roman" w:eastAsia="Times New Roman" w:hAnsi="Times New Roman" w:cs="Times New Roman"/>
      <w:b/>
      <w:bCs/>
      <w:i/>
      <w:iCs/>
      <w:sz w:val="24"/>
      <w:szCs w:val="24"/>
    </w:rPr>
  </w:style>
  <w:style w:type="paragraph" w:customStyle="1" w:styleId="affff1">
    <w:name w:val="АД_Заголовки таблиц"/>
    <w:basedOn w:val="a1"/>
    <w:qFormat/>
    <w:rsid w:val="00346839"/>
    <w:pPr>
      <w:spacing w:after="0" w:line="240" w:lineRule="auto"/>
      <w:jc w:val="center"/>
    </w:pPr>
    <w:rPr>
      <w:rFonts w:ascii="Times New Roman" w:eastAsia="Times New Roman" w:hAnsi="Times New Roman" w:cs="Times New Roman"/>
      <w:b/>
      <w:bCs/>
      <w:sz w:val="24"/>
      <w:szCs w:val="24"/>
    </w:rPr>
  </w:style>
  <w:style w:type="paragraph" w:styleId="affff2">
    <w:name w:val="TOC Heading"/>
    <w:basedOn w:val="10"/>
    <w:next w:val="a1"/>
    <w:qFormat/>
    <w:rsid w:val="00346839"/>
    <w:pPr>
      <w:keepLines/>
      <w:spacing w:before="480" w:after="0" w:line="276" w:lineRule="auto"/>
      <w:jc w:val="left"/>
      <w:outlineLvl w:val="9"/>
    </w:pPr>
    <w:rPr>
      <w:rFonts w:ascii="Cambria" w:hAnsi="Cambria"/>
      <w:bCs/>
      <w:color w:val="365F91"/>
      <w:kern w:val="0"/>
      <w:sz w:val="28"/>
      <w:szCs w:val="28"/>
      <w:lang w:eastAsia="en-US"/>
    </w:rPr>
  </w:style>
  <w:style w:type="paragraph" w:customStyle="1" w:styleId="affff3">
    <w:name w:val="АД_Основной текст по центру полужирный"/>
    <w:basedOn w:val="a1"/>
    <w:link w:val="affff4"/>
    <w:qFormat/>
    <w:rsid w:val="00346839"/>
    <w:pPr>
      <w:spacing w:after="0" w:line="240" w:lineRule="auto"/>
      <w:ind w:firstLine="567"/>
      <w:jc w:val="center"/>
    </w:pPr>
    <w:rPr>
      <w:rFonts w:ascii="Times New Roman" w:eastAsia="Times New Roman" w:hAnsi="Times New Roman" w:cs="Times New Roman"/>
      <w:b/>
      <w:sz w:val="24"/>
      <w:szCs w:val="24"/>
    </w:rPr>
  </w:style>
  <w:style w:type="character" w:customStyle="1" w:styleId="affff4">
    <w:name w:val="АД_Основной текст по центру полужирный Знак"/>
    <w:link w:val="affff3"/>
    <w:rsid w:val="00346839"/>
    <w:rPr>
      <w:rFonts w:ascii="Times New Roman" w:eastAsia="Times New Roman" w:hAnsi="Times New Roman" w:cs="Times New Roman"/>
      <w:b/>
      <w:sz w:val="24"/>
      <w:szCs w:val="24"/>
    </w:rPr>
  </w:style>
  <w:style w:type="paragraph" w:customStyle="1" w:styleId="3e">
    <w:name w:val="АД_Текст отступ 3"/>
    <w:aliases w:val="25"/>
    <w:basedOn w:val="a1"/>
    <w:link w:val="3f"/>
    <w:qFormat/>
    <w:rsid w:val="00346839"/>
    <w:pPr>
      <w:spacing w:after="0" w:line="240" w:lineRule="auto"/>
      <w:ind w:left="1418"/>
      <w:jc w:val="both"/>
    </w:pPr>
    <w:rPr>
      <w:rFonts w:ascii="Times New Roman" w:eastAsia="Times New Roman" w:hAnsi="Times New Roman" w:cs="Times New Roman"/>
      <w:sz w:val="24"/>
      <w:szCs w:val="24"/>
    </w:rPr>
  </w:style>
  <w:style w:type="character" w:customStyle="1" w:styleId="3f">
    <w:name w:val="АД_Текст отступ 3 Знак"/>
    <w:aliases w:val="25 Знак"/>
    <w:link w:val="3e"/>
    <w:rsid w:val="00346839"/>
    <w:rPr>
      <w:rFonts w:ascii="Times New Roman" w:eastAsia="Times New Roman" w:hAnsi="Times New Roman" w:cs="Times New Roman"/>
      <w:sz w:val="24"/>
      <w:szCs w:val="24"/>
    </w:rPr>
  </w:style>
  <w:style w:type="paragraph" w:customStyle="1" w:styleId="45">
    <w:name w:val="АД_Нумерованный подпункт 4 уровня"/>
    <w:basedOn w:val="afffd"/>
    <w:link w:val="46"/>
    <w:qFormat/>
    <w:rsid w:val="00346839"/>
    <w:pPr>
      <w:tabs>
        <w:tab w:val="clear" w:pos="720"/>
        <w:tab w:val="clear" w:pos="2160"/>
        <w:tab w:val="num" w:pos="993"/>
      </w:tabs>
      <w:ind w:left="993" w:hanging="993"/>
    </w:pPr>
  </w:style>
  <w:style w:type="character" w:customStyle="1" w:styleId="46">
    <w:name w:val="АД_Нумерованный подпункт 4 уровня Знак"/>
    <w:basedOn w:val="afffe"/>
    <w:link w:val="45"/>
    <w:rsid w:val="00346839"/>
    <w:rPr>
      <w:rFonts w:ascii="Times New Roman" w:eastAsia="Times New Roman" w:hAnsi="Times New Roman" w:cs="Times New Roman"/>
      <w:sz w:val="24"/>
      <w:szCs w:val="24"/>
    </w:rPr>
  </w:style>
  <w:style w:type="paragraph" w:customStyle="1" w:styleId="affff5">
    <w:name w:val="АД_Список абв"/>
    <w:basedOn w:val="a1"/>
    <w:rsid w:val="00346839"/>
    <w:pPr>
      <w:spacing w:after="0" w:line="240" w:lineRule="auto"/>
      <w:ind w:left="1429" w:hanging="360"/>
      <w:jc w:val="both"/>
    </w:pPr>
    <w:rPr>
      <w:rFonts w:ascii="Times New Roman" w:eastAsia="Times New Roman" w:hAnsi="Times New Roman" w:cs="Times New Roman"/>
      <w:sz w:val="24"/>
      <w:szCs w:val="24"/>
    </w:rPr>
  </w:style>
  <w:style w:type="paragraph" w:styleId="affff6">
    <w:name w:val="Block Text"/>
    <w:basedOn w:val="a1"/>
    <w:rsid w:val="00346839"/>
    <w:pPr>
      <w:spacing w:after="120" w:line="240" w:lineRule="auto"/>
      <w:ind w:left="1440" w:right="1440"/>
      <w:jc w:val="both"/>
    </w:pPr>
    <w:rPr>
      <w:rFonts w:ascii="Times New Roman" w:eastAsia="Times New Roman" w:hAnsi="Times New Roman" w:cs="Times New Roman"/>
      <w:sz w:val="24"/>
      <w:szCs w:val="20"/>
    </w:rPr>
  </w:style>
  <w:style w:type="paragraph" w:customStyle="1" w:styleId="Heading">
    <w:name w:val="Heading"/>
    <w:rsid w:val="00346839"/>
    <w:pPr>
      <w:spacing w:after="0" w:line="240" w:lineRule="auto"/>
    </w:pPr>
    <w:rPr>
      <w:rFonts w:ascii="Arial" w:eastAsia="Times New Roman" w:hAnsi="Arial" w:cs="Times New Roman"/>
      <w:b/>
      <w:snapToGrid w:val="0"/>
      <w:szCs w:val="20"/>
    </w:rPr>
  </w:style>
  <w:style w:type="paragraph" w:customStyle="1" w:styleId="WW-2">
    <w:name w:val="WW-Основной текст с отступом 2"/>
    <w:basedOn w:val="a1"/>
    <w:rsid w:val="00346839"/>
    <w:pPr>
      <w:suppressAutoHyphens/>
      <w:spacing w:after="0" w:line="240" w:lineRule="auto"/>
      <w:ind w:left="-540"/>
      <w:jc w:val="both"/>
    </w:pPr>
    <w:rPr>
      <w:rFonts w:ascii="Arial" w:eastAsia="Times New Roman" w:hAnsi="Arial" w:cs="Arial"/>
      <w:sz w:val="18"/>
      <w:szCs w:val="24"/>
      <w:lang w:eastAsia="ar-SA"/>
    </w:rPr>
  </w:style>
  <w:style w:type="paragraph" w:customStyle="1" w:styleId="WW-3">
    <w:name w:val="WW-Основной текст с отступом 3"/>
    <w:basedOn w:val="a1"/>
    <w:rsid w:val="00346839"/>
    <w:pPr>
      <w:suppressAutoHyphens/>
      <w:spacing w:after="0" w:line="240" w:lineRule="auto"/>
      <w:ind w:left="-540"/>
      <w:jc w:val="both"/>
    </w:pPr>
    <w:rPr>
      <w:rFonts w:ascii="Arial" w:eastAsia="Times New Roman" w:hAnsi="Arial" w:cs="Arial"/>
      <w:sz w:val="17"/>
      <w:szCs w:val="24"/>
      <w:lang w:eastAsia="ar-SA"/>
    </w:rPr>
  </w:style>
  <w:style w:type="paragraph" w:customStyle="1" w:styleId="affff7">
    <w:name w:val="Список нум."/>
    <w:basedOn w:val="a1"/>
    <w:rsid w:val="00346839"/>
    <w:pPr>
      <w:keepNext/>
      <w:tabs>
        <w:tab w:val="num" w:pos="360"/>
        <w:tab w:val="left" w:pos="1701"/>
      </w:tabs>
      <w:spacing w:before="120" w:after="120" w:line="360" w:lineRule="auto"/>
      <w:ind w:left="360" w:hanging="360"/>
    </w:pPr>
    <w:rPr>
      <w:rFonts w:ascii="Arial" w:eastAsia="Times New Roman" w:hAnsi="Arial" w:cs="Times New Roman"/>
      <w:sz w:val="24"/>
      <w:szCs w:val="20"/>
    </w:rPr>
  </w:style>
  <w:style w:type="paragraph" w:customStyle="1" w:styleId="1VI">
    <w:name w:val="Заголовок 1 (раздел VI)"/>
    <w:basedOn w:val="10"/>
    <w:rsid w:val="00346839"/>
    <w:pPr>
      <w:keepLines/>
      <w:widowControl w:val="0"/>
      <w:tabs>
        <w:tab w:val="num" w:pos="3190"/>
      </w:tabs>
      <w:suppressAutoHyphens/>
      <w:ind w:left="3190" w:right="567" w:firstLine="709"/>
    </w:pPr>
    <w:rPr>
      <w:rFonts w:ascii="Arial" w:hAnsi="Arial" w:cs="Arial"/>
      <w:bCs/>
      <w:kern w:val="32"/>
      <w:sz w:val="28"/>
      <w:szCs w:val="32"/>
    </w:rPr>
  </w:style>
  <w:style w:type="paragraph" w:customStyle="1" w:styleId="FR1">
    <w:name w:val="FR1"/>
    <w:rsid w:val="00346839"/>
    <w:pPr>
      <w:widowControl w:val="0"/>
      <w:spacing w:before="200" w:after="0" w:line="240" w:lineRule="auto"/>
      <w:ind w:left="40" w:firstLine="680"/>
      <w:jc w:val="both"/>
    </w:pPr>
    <w:rPr>
      <w:rFonts w:ascii="Arial" w:eastAsia="Times New Roman" w:hAnsi="Arial" w:cs="Times New Roman"/>
      <w:snapToGrid w:val="0"/>
      <w:sz w:val="20"/>
      <w:szCs w:val="20"/>
    </w:rPr>
  </w:style>
  <w:style w:type="paragraph" w:customStyle="1" w:styleId="FR2">
    <w:name w:val="FR2"/>
    <w:rsid w:val="00346839"/>
    <w:pPr>
      <w:widowControl w:val="0"/>
      <w:spacing w:before="20" w:after="0" w:line="240" w:lineRule="auto"/>
      <w:jc w:val="center"/>
    </w:pPr>
    <w:rPr>
      <w:rFonts w:ascii="Arial" w:eastAsia="Times New Roman" w:hAnsi="Arial" w:cs="Times New Roman"/>
      <w:snapToGrid w:val="0"/>
      <w:sz w:val="24"/>
      <w:szCs w:val="20"/>
    </w:rPr>
  </w:style>
  <w:style w:type="paragraph" w:customStyle="1" w:styleId="03zagolovok2">
    <w:name w:val="03zagolovok2"/>
    <w:basedOn w:val="a1"/>
    <w:rsid w:val="00346839"/>
    <w:pPr>
      <w:keepNext/>
      <w:spacing w:before="360" w:after="120" w:line="360" w:lineRule="atLeast"/>
      <w:outlineLvl w:val="1"/>
    </w:pPr>
    <w:rPr>
      <w:rFonts w:ascii="GaramondC" w:eastAsia="Times New Roman" w:hAnsi="GaramondC" w:cs="Times New Roman"/>
      <w:b/>
      <w:color w:val="000000"/>
      <w:sz w:val="28"/>
      <w:szCs w:val="28"/>
    </w:rPr>
  </w:style>
  <w:style w:type="paragraph" w:customStyle="1" w:styleId="affff8">
    <w:name w:val="текст"/>
    <w:rsid w:val="00346839"/>
    <w:pPr>
      <w:autoSpaceDE w:val="0"/>
      <w:autoSpaceDN w:val="0"/>
      <w:adjustRightInd w:val="0"/>
      <w:spacing w:after="0" w:line="240" w:lineRule="auto"/>
      <w:jc w:val="both"/>
    </w:pPr>
    <w:rPr>
      <w:rFonts w:ascii="SchoolBookC" w:eastAsia="Times New Roman" w:hAnsi="SchoolBookC" w:cs="Times New Roman"/>
      <w:color w:val="000000"/>
      <w:sz w:val="24"/>
      <w:szCs w:val="20"/>
    </w:rPr>
  </w:style>
  <w:style w:type="paragraph" w:customStyle="1" w:styleId="affff9">
    <w:name w:val="втяжка"/>
    <w:basedOn w:val="1c"/>
    <w:next w:val="1c"/>
    <w:rsid w:val="00346839"/>
    <w:pPr>
      <w:tabs>
        <w:tab w:val="left" w:pos="567"/>
      </w:tabs>
      <w:spacing w:before="57"/>
      <w:ind w:left="567" w:hanging="567"/>
    </w:pPr>
  </w:style>
  <w:style w:type="paragraph" w:customStyle="1" w:styleId="1c">
    <w:name w:val="текст1"/>
    <w:rsid w:val="00346839"/>
    <w:pPr>
      <w:autoSpaceDE w:val="0"/>
      <w:autoSpaceDN w:val="0"/>
      <w:adjustRightInd w:val="0"/>
      <w:spacing w:after="0" w:line="240" w:lineRule="auto"/>
      <w:ind w:firstLine="397"/>
      <w:jc w:val="both"/>
    </w:pPr>
    <w:rPr>
      <w:rFonts w:ascii="SchoolBookC" w:eastAsia="Times New Roman" w:hAnsi="SchoolBookC" w:cs="Times New Roman"/>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Char">
    <w:name w:val="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a">
    <w:name w:val="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styleId="affffb">
    <w:name w:val="Strong"/>
    <w:qFormat/>
    <w:rsid w:val="00346839"/>
    <w:rPr>
      <w:b/>
      <w:bCs/>
    </w:rPr>
  </w:style>
  <w:style w:type="paragraph" w:customStyle="1" w:styleId="1d">
    <w:name w:val="1"/>
    <w:basedOn w:val="a1"/>
    <w:next w:val="a1"/>
    <w:rsid w:val="00346839"/>
    <w:pPr>
      <w:spacing w:before="129" w:after="129" w:line="240" w:lineRule="auto"/>
      <w:ind w:left="129" w:right="129"/>
    </w:pPr>
    <w:rPr>
      <w:rFonts w:ascii="Times New Roman" w:eastAsia="Times New Roman" w:hAnsi="Times New Roman" w:cs="Times New Roman"/>
      <w:sz w:val="24"/>
      <w:szCs w:val="24"/>
    </w:rPr>
  </w:style>
  <w:style w:type="paragraph" w:customStyle="1" w:styleId="affffc">
    <w:name w:val="Ïóíêò"/>
    <w:basedOn w:val="a1"/>
    <w:rsid w:val="00346839"/>
    <w:pPr>
      <w:spacing w:after="0" w:line="240" w:lineRule="auto"/>
      <w:jc w:val="both"/>
    </w:pPr>
    <w:rPr>
      <w:rFonts w:ascii="Times New Roman" w:eastAsia="Times New Roman" w:hAnsi="Times New Roman" w:cs="Times New Roman"/>
      <w:sz w:val="24"/>
      <w:szCs w:val="20"/>
    </w:rPr>
  </w:style>
  <w:style w:type="paragraph" w:customStyle="1" w:styleId="1e">
    <w:name w:val="çàãîëîâîê 1"/>
    <w:basedOn w:val="a1"/>
    <w:next w:val="a1"/>
    <w:rsid w:val="00346839"/>
    <w:pPr>
      <w:keepNext/>
      <w:spacing w:after="0" w:line="240" w:lineRule="auto"/>
      <w:ind w:firstLine="567"/>
      <w:jc w:val="both"/>
    </w:pPr>
    <w:rPr>
      <w:rFonts w:ascii="Times New Roman" w:eastAsia="Times New Roman" w:hAnsi="Times New Roman" w:cs="Times New Roman"/>
      <w:sz w:val="24"/>
      <w:szCs w:val="20"/>
    </w:rPr>
  </w:style>
  <w:style w:type="paragraph" w:customStyle="1" w:styleId="2f">
    <w:name w:val="çàãîëîâîê 2"/>
    <w:basedOn w:val="a1"/>
    <w:next w:val="a1"/>
    <w:rsid w:val="00346839"/>
    <w:pPr>
      <w:keepNext/>
      <w:spacing w:after="0" w:line="240" w:lineRule="auto"/>
      <w:ind w:firstLine="567"/>
    </w:pPr>
    <w:rPr>
      <w:rFonts w:ascii="Times New Roman" w:eastAsia="Times New Roman" w:hAnsi="Times New Roman" w:cs="Times New Roman"/>
      <w:sz w:val="24"/>
      <w:szCs w:val="20"/>
    </w:rPr>
  </w:style>
  <w:style w:type="paragraph" w:customStyle="1" w:styleId="211">
    <w:name w:val="Основной текст с отступом 21"/>
    <w:basedOn w:val="a1"/>
    <w:rsid w:val="00346839"/>
    <w:pPr>
      <w:spacing w:after="0" w:line="240" w:lineRule="auto"/>
      <w:ind w:left="5103"/>
    </w:pPr>
    <w:rPr>
      <w:rFonts w:ascii="Times New Roman" w:eastAsia="Times New Roman" w:hAnsi="Times New Roman" w:cs="Times New Roman"/>
      <w:sz w:val="20"/>
      <w:szCs w:val="20"/>
    </w:rPr>
  </w:style>
  <w:style w:type="paragraph" w:customStyle="1" w:styleId="1f">
    <w:name w:val="Цитата1"/>
    <w:basedOn w:val="a1"/>
    <w:rsid w:val="00346839"/>
    <w:pPr>
      <w:spacing w:after="0" w:line="240" w:lineRule="auto"/>
      <w:ind w:left="567" w:right="5952"/>
    </w:pPr>
    <w:rPr>
      <w:rFonts w:ascii="Times New Roman" w:eastAsia="Times New Roman" w:hAnsi="Times New Roman" w:cs="Times New Roman"/>
      <w:sz w:val="24"/>
      <w:szCs w:val="20"/>
    </w:rPr>
  </w:style>
  <w:style w:type="character" w:styleId="affffd">
    <w:name w:val="Book Title"/>
    <w:qFormat/>
    <w:rsid w:val="00346839"/>
    <w:rPr>
      <w:b/>
      <w:bCs/>
      <w:smallCaps/>
      <w:spacing w:val="5"/>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ConsNonformat">
    <w:name w:val="ConsNonformat"/>
    <w:rsid w:val="00346839"/>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customStyle="1" w:styleId="r">
    <w:name w:val="r"/>
    <w:basedOn w:val="a2"/>
    <w:rsid w:val="00346839"/>
  </w:style>
  <w:style w:type="character" w:customStyle="1" w:styleId="blk">
    <w:name w:val="blk"/>
    <w:basedOn w:val="a2"/>
    <w:rsid w:val="00346839"/>
  </w:style>
  <w:style w:type="character" w:customStyle="1" w:styleId="Normal">
    <w:name w:val="Normal Знак"/>
    <w:link w:val="17"/>
    <w:rsid w:val="00346839"/>
    <w:rPr>
      <w:rFonts w:ascii="Times New Roman" w:eastAsia="Times New Roman" w:hAnsi="Times New Roman" w:cs="Times New Roman"/>
      <w:sz w:val="20"/>
      <w:szCs w:val="20"/>
    </w:rPr>
  </w:style>
  <w:style w:type="paragraph" w:customStyle="1" w:styleId="western">
    <w:name w:val="western"/>
    <w:basedOn w:val="a1"/>
    <w:rsid w:val="003468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Normal0">
    <w:name w:val="ConsNormal Знак"/>
    <w:link w:val="ConsNormal"/>
    <w:locked/>
    <w:rsid w:val="00346839"/>
    <w:rPr>
      <w:rFonts w:ascii="Arial" w:eastAsia="Times New Roman" w:hAnsi="Arial" w:cs="Arial"/>
      <w:sz w:val="20"/>
      <w:szCs w:val="20"/>
    </w:rPr>
  </w:style>
  <w:style w:type="paragraph" w:customStyle="1" w:styleId="212">
    <w:name w:val="Основной текст 21"/>
    <w:basedOn w:val="a1"/>
    <w:rsid w:val="00346839"/>
    <w:pPr>
      <w:overflowPunct w:val="0"/>
      <w:autoSpaceDE w:val="0"/>
      <w:autoSpaceDN w:val="0"/>
      <w:adjustRightInd w:val="0"/>
      <w:spacing w:after="0" w:line="240" w:lineRule="auto"/>
      <w:jc w:val="center"/>
    </w:pPr>
    <w:rPr>
      <w:rFonts w:ascii="Times New Roman" w:eastAsia="Times New Roman" w:hAnsi="Times New Roman" w:cs="Times New Roman"/>
      <w:b/>
      <w:sz w:val="28"/>
      <w:szCs w:val="20"/>
    </w:rPr>
  </w:style>
  <w:style w:type="paragraph" w:customStyle="1" w:styleId="2f0">
    <w:name w:val="?сновной текст с отступом 2"/>
    <w:basedOn w:val="a1"/>
    <w:rsid w:val="00346839"/>
    <w:pPr>
      <w:widowControl w:val="0"/>
      <w:autoSpaceDE w:val="0"/>
      <w:autoSpaceDN w:val="0"/>
      <w:adjustRightInd w:val="0"/>
      <w:spacing w:after="119" w:line="480" w:lineRule="auto"/>
      <w:ind w:left="281"/>
    </w:pPr>
    <w:rPr>
      <w:rFonts w:ascii="Times New Roman" w:eastAsia="Times New Roman" w:hAnsi="Times New Roman" w:cs="Times New Roman"/>
      <w:sz w:val="24"/>
      <w:szCs w:val="24"/>
    </w:rPr>
  </w:style>
  <w:style w:type="paragraph" w:customStyle="1" w:styleId="s1">
    <w:name w:val="s_1"/>
    <w:basedOn w:val="a1"/>
    <w:rsid w:val="00346839"/>
    <w:pPr>
      <w:spacing w:after="0" w:line="240" w:lineRule="auto"/>
      <w:ind w:firstLine="720"/>
      <w:jc w:val="both"/>
    </w:pPr>
    <w:rPr>
      <w:rFonts w:ascii="Arial" w:eastAsia="Times New Roman" w:hAnsi="Arial" w:cs="Arial"/>
      <w:sz w:val="26"/>
      <w:szCs w:val="26"/>
    </w:rPr>
  </w:style>
  <w:style w:type="paragraph" w:customStyle="1" w:styleId="2f1">
    <w:name w:val="Абзац списка2"/>
    <w:basedOn w:val="a1"/>
    <w:rsid w:val="00346839"/>
    <w:pPr>
      <w:ind w:left="720"/>
      <w:contextualSpacing/>
    </w:pPr>
    <w:rPr>
      <w:rFonts w:ascii="Calibri" w:eastAsia="Times New Roman" w:hAnsi="Calibri" w:cs="Times New Roman"/>
      <w:szCs w:val="28"/>
      <w:lang w:eastAsia="en-US"/>
    </w:rPr>
  </w:style>
  <w:style w:type="character" w:customStyle="1" w:styleId="13">
    <w:name w:val="Обычный (веб) Знак1"/>
    <w:aliases w:val="Обычный (Web) Знак,Обычный (веб) Знак Знак Знак,Знак Знак Знак Знак1,Обычный (веб) Знак Знак1,Обычный (веб) Знак Знак Знак1 Знак,Знак Знак1 Знак Знак,Обычный (веб) Знак Знак Знак Знак Знак,Знак Знак Знак1 Знак Знак Знак"/>
    <w:link w:val="ac"/>
    <w:locked/>
    <w:rsid w:val="00346839"/>
    <w:rPr>
      <w:rFonts w:ascii="Times New Roman" w:eastAsia="Times New Roman" w:hAnsi="Times New Roman" w:cs="Times New Roman"/>
      <w:sz w:val="24"/>
      <w:szCs w:val="24"/>
      <w:lang w:eastAsia="ar-SA"/>
    </w:rPr>
  </w:style>
  <w:style w:type="character" w:customStyle="1" w:styleId="WW8Num1z0">
    <w:name w:val="WW8Num1z0"/>
    <w:rsid w:val="00346839"/>
    <w:rPr>
      <w:rFonts w:ascii="Symbol" w:hAnsi="Symbol" w:cs="Symbol" w:hint="default"/>
    </w:rPr>
  </w:style>
  <w:style w:type="character" w:customStyle="1" w:styleId="WW8Num1z1">
    <w:name w:val="WW8Num1z1"/>
    <w:rsid w:val="00346839"/>
  </w:style>
  <w:style w:type="character" w:customStyle="1" w:styleId="WW8Num1z2">
    <w:name w:val="WW8Num1z2"/>
    <w:rsid w:val="00346839"/>
  </w:style>
  <w:style w:type="character" w:customStyle="1" w:styleId="WW8Num1z3">
    <w:name w:val="WW8Num1z3"/>
    <w:rsid w:val="00346839"/>
  </w:style>
  <w:style w:type="character" w:customStyle="1" w:styleId="WW8Num1z4">
    <w:name w:val="WW8Num1z4"/>
    <w:rsid w:val="00346839"/>
  </w:style>
  <w:style w:type="character" w:customStyle="1" w:styleId="WW8Num1z5">
    <w:name w:val="WW8Num1z5"/>
    <w:rsid w:val="00346839"/>
  </w:style>
  <w:style w:type="character" w:customStyle="1" w:styleId="WW8Num1z6">
    <w:name w:val="WW8Num1z6"/>
    <w:rsid w:val="00346839"/>
  </w:style>
  <w:style w:type="character" w:customStyle="1" w:styleId="WW8Num1z7">
    <w:name w:val="WW8Num1z7"/>
    <w:rsid w:val="00346839"/>
  </w:style>
  <w:style w:type="character" w:customStyle="1" w:styleId="WW8Num1z8">
    <w:name w:val="WW8Num1z8"/>
    <w:rsid w:val="00346839"/>
  </w:style>
  <w:style w:type="character" w:customStyle="1" w:styleId="WW8Num2z0">
    <w:name w:val="WW8Num2z0"/>
    <w:rsid w:val="00346839"/>
    <w:rPr>
      <w:rFonts w:ascii="Symbol" w:hAnsi="Symbol" w:cs="Symbol" w:hint="default"/>
      <w:b/>
    </w:rPr>
  </w:style>
  <w:style w:type="character" w:customStyle="1" w:styleId="WW8Num3z0">
    <w:name w:val="WW8Num3z0"/>
    <w:rsid w:val="00346839"/>
    <w:rPr>
      <w:b/>
      <w:bCs/>
      <w:spacing w:val="-1"/>
    </w:rPr>
  </w:style>
  <w:style w:type="character" w:customStyle="1" w:styleId="WW8Num4z0">
    <w:name w:val="WW8Num4z0"/>
    <w:rsid w:val="00346839"/>
    <w:rPr>
      <w:b/>
      <w:bCs/>
    </w:rPr>
  </w:style>
  <w:style w:type="character" w:customStyle="1" w:styleId="WW8Num5z0">
    <w:name w:val="WW8Num5z0"/>
    <w:rsid w:val="00346839"/>
    <w:rPr>
      <w:rFonts w:hint="default"/>
      <w:b/>
    </w:rPr>
  </w:style>
  <w:style w:type="character" w:customStyle="1" w:styleId="WW8Num6z0">
    <w:name w:val="WW8Num6z0"/>
    <w:rsid w:val="00346839"/>
    <w:rPr>
      <w:b/>
      <w:bCs/>
    </w:rPr>
  </w:style>
  <w:style w:type="character" w:customStyle="1" w:styleId="WW8Num7z0">
    <w:name w:val="WW8Num7z0"/>
    <w:rsid w:val="00346839"/>
    <w:rPr>
      <w:rFonts w:hint="default"/>
    </w:rPr>
  </w:style>
  <w:style w:type="character" w:customStyle="1" w:styleId="WW8Num7z2">
    <w:name w:val="WW8Num7z2"/>
    <w:rsid w:val="00346839"/>
    <w:rPr>
      <w:b/>
      <w:color w:val="auto"/>
    </w:rPr>
  </w:style>
  <w:style w:type="character" w:customStyle="1" w:styleId="WW8Num7z3">
    <w:name w:val="WW8Num7z3"/>
    <w:rsid w:val="00346839"/>
  </w:style>
  <w:style w:type="character" w:customStyle="1" w:styleId="WW8Num7z4">
    <w:name w:val="WW8Num7z4"/>
    <w:rsid w:val="00346839"/>
  </w:style>
  <w:style w:type="character" w:customStyle="1" w:styleId="WW8Num7z5">
    <w:name w:val="WW8Num7z5"/>
    <w:rsid w:val="00346839"/>
  </w:style>
  <w:style w:type="character" w:customStyle="1" w:styleId="WW8Num7z6">
    <w:name w:val="WW8Num7z6"/>
    <w:rsid w:val="00346839"/>
  </w:style>
  <w:style w:type="character" w:customStyle="1" w:styleId="WW8Num7z7">
    <w:name w:val="WW8Num7z7"/>
    <w:rsid w:val="00346839"/>
  </w:style>
  <w:style w:type="character" w:customStyle="1" w:styleId="WW8Num7z8">
    <w:name w:val="WW8Num7z8"/>
    <w:rsid w:val="00346839"/>
  </w:style>
  <w:style w:type="character" w:customStyle="1" w:styleId="WW8Num8z0">
    <w:name w:val="WW8Num8z0"/>
    <w:rsid w:val="00346839"/>
    <w:rPr>
      <w:rFonts w:hint="default"/>
      <w:bCs/>
      <w:spacing w:val="2"/>
    </w:rPr>
  </w:style>
  <w:style w:type="character" w:customStyle="1" w:styleId="WW8Num8z2">
    <w:name w:val="WW8Num8z2"/>
    <w:rsid w:val="00346839"/>
    <w:rPr>
      <w:b/>
      <w:color w:val="auto"/>
    </w:rPr>
  </w:style>
  <w:style w:type="character" w:customStyle="1" w:styleId="WW8Num8z3">
    <w:name w:val="WW8Num8z3"/>
    <w:rsid w:val="00346839"/>
  </w:style>
  <w:style w:type="character" w:customStyle="1" w:styleId="WW8Num8z4">
    <w:name w:val="WW8Num8z4"/>
    <w:rsid w:val="00346839"/>
  </w:style>
  <w:style w:type="character" w:customStyle="1" w:styleId="WW8Num8z5">
    <w:name w:val="WW8Num8z5"/>
    <w:rsid w:val="00346839"/>
  </w:style>
  <w:style w:type="character" w:customStyle="1" w:styleId="WW8Num8z6">
    <w:name w:val="WW8Num8z6"/>
    <w:rsid w:val="00346839"/>
  </w:style>
  <w:style w:type="character" w:customStyle="1" w:styleId="WW8Num8z7">
    <w:name w:val="WW8Num8z7"/>
    <w:rsid w:val="00346839"/>
  </w:style>
  <w:style w:type="character" w:customStyle="1" w:styleId="WW8Num8z8">
    <w:name w:val="WW8Num8z8"/>
    <w:rsid w:val="00346839"/>
  </w:style>
  <w:style w:type="character" w:customStyle="1" w:styleId="WW8Num9z0">
    <w:name w:val="WW8Num9z0"/>
    <w:rsid w:val="00346839"/>
    <w:rPr>
      <w:rFonts w:hint="default"/>
      <w:bCs/>
      <w:spacing w:val="2"/>
    </w:rPr>
  </w:style>
  <w:style w:type="character" w:customStyle="1" w:styleId="WW8Num10z0">
    <w:name w:val="WW8Num10z0"/>
    <w:rsid w:val="00346839"/>
    <w:rPr>
      <w:b/>
      <w:i w:val="0"/>
      <w:color w:val="auto"/>
    </w:rPr>
  </w:style>
  <w:style w:type="character" w:customStyle="1" w:styleId="WW8Num11z0">
    <w:name w:val="WW8Num11z0"/>
    <w:rsid w:val="00346839"/>
    <w:rPr>
      <w:rFonts w:hint="default"/>
    </w:rPr>
  </w:style>
  <w:style w:type="character" w:customStyle="1" w:styleId="2f2">
    <w:name w:val="Основной шрифт абзаца2"/>
    <w:rsid w:val="00346839"/>
  </w:style>
  <w:style w:type="character" w:customStyle="1" w:styleId="WW8Num2z1">
    <w:name w:val="WW8Num2z1"/>
    <w:rsid w:val="00346839"/>
  </w:style>
  <w:style w:type="character" w:customStyle="1" w:styleId="WW8Num2z2">
    <w:name w:val="WW8Num2z2"/>
    <w:rsid w:val="00346839"/>
  </w:style>
  <w:style w:type="character" w:customStyle="1" w:styleId="WW8Num2z3">
    <w:name w:val="WW8Num2z3"/>
    <w:rsid w:val="00346839"/>
  </w:style>
  <w:style w:type="character" w:customStyle="1" w:styleId="WW8Num2z4">
    <w:name w:val="WW8Num2z4"/>
    <w:rsid w:val="00346839"/>
  </w:style>
  <w:style w:type="character" w:customStyle="1" w:styleId="WW8Num2z5">
    <w:name w:val="WW8Num2z5"/>
    <w:rsid w:val="00346839"/>
  </w:style>
  <w:style w:type="character" w:customStyle="1" w:styleId="WW8Num2z6">
    <w:name w:val="WW8Num2z6"/>
    <w:rsid w:val="00346839"/>
  </w:style>
  <w:style w:type="character" w:customStyle="1" w:styleId="WW8Num2z7">
    <w:name w:val="WW8Num2z7"/>
    <w:rsid w:val="00346839"/>
  </w:style>
  <w:style w:type="character" w:customStyle="1" w:styleId="WW8Num2z8">
    <w:name w:val="WW8Num2z8"/>
    <w:rsid w:val="00346839"/>
  </w:style>
  <w:style w:type="character" w:customStyle="1" w:styleId="WW8Num3z1">
    <w:name w:val="WW8Num3z1"/>
    <w:rsid w:val="00346839"/>
  </w:style>
  <w:style w:type="character" w:customStyle="1" w:styleId="WW8Num3z2">
    <w:name w:val="WW8Num3z2"/>
    <w:rsid w:val="00346839"/>
  </w:style>
  <w:style w:type="character" w:customStyle="1" w:styleId="WW8Num3z3">
    <w:name w:val="WW8Num3z3"/>
    <w:rsid w:val="00346839"/>
  </w:style>
  <w:style w:type="character" w:customStyle="1" w:styleId="WW8Num3z4">
    <w:name w:val="WW8Num3z4"/>
    <w:rsid w:val="00346839"/>
  </w:style>
  <w:style w:type="character" w:customStyle="1" w:styleId="WW8Num3z5">
    <w:name w:val="WW8Num3z5"/>
    <w:rsid w:val="00346839"/>
  </w:style>
  <w:style w:type="character" w:customStyle="1" w:styleId="WW8Num3z6">
    <w:name w:val="WW8Num3z6"/>
    <w:rsid w:val="00346839"/>
  </w:style>
  <w:style w:type="character" w:customStyle="1" w:styleId="WW8Num3z7">
    <w:name w:val="WW8Num3z7"/>
    <w:rsid w:val="00346839"/>
  </w:style>
  <w:style w:type="character" w:customStyle="1" w:styleId="WW8Num3z8">
    <w:name w:val="WW8Num3z8"/>
    <w:rsid w:val="00346839"/>
  </w:style>
  <w:style w:type="character" w:customStyle="1" w:styleId="WW8Num4z1">
    <w:name w:val="WW8Num4z1"/>
    <w:rsid w:val="00346839"/>
  </w:style>
  <w:style w:type="character" w:customStyle="1" w:styleId="WW8Num4z2">
    <w:name w:val="WW8Num4z2"/>
    <w:rsid w:val="00346839"/>
  </w:style>
  <w:style w:type="character" w:customStyle="1" w:styleId="WW8Num4z3">
    <w:name w:val="WW8Num4z3"/>
    <w:rsid w:val="00346839"/>
  </w:style>
  <w:style w:type="character" w:customStyle="1" w:styleId="WW8Num4z4">
    <w:name w:val="WW8Num4z4"/>
    <w:rsid w:val="00346839"/>
  </w:style>
  <w:style w:type="character" w:customStyle="1" w:styleId="WW8Num4z5">
    <w:name w:val="WW8Num4z5"/>
    <w:rsid w:val="00346839"/>
  </w:style>
  <w:style w:type="character" w:customStyle="1" w:styleId="WW8Num4z6">
    <w:name w:val="WW8Num4z6"/>
    <w:rsid w:val="00346839"/>
  </w:style>
  <w:style w:type="character" w:customStyle="1" w:styleId="WW8Num4z7">
    <w:name w:val="WW8Num4z7"/>
    <w:rsid w:val="00346839"/>
  </w:style>
  <w:style w:type="character" w:customStyle="1" w:styleId="WW8Num4z8">
    <w:name w:val="WW8Num4z8"/>
    <w:rsid w:val="00346839"/>
  </w:style>
  <w:style w:type="character" w:customStyle="1" w:styleId="WW8Num5z1">
    <w:name w:val="WW8Num5z1"/>
    <w:rsid w:val="00346839"/>
  </w:style>
  <w:style w:type="character" w:customStyle="1" w:styleId="WW8Num5z2">
    <w:name w:val="WW8Num5z2"/>
    <w:rsid w:val="00346839"/>
  </w:style>
  <w:style w:type="character" w:customStyle="1" w:styleId="WW8Num5z3">
    <w:name w:val="WW8Num5z3"/>
    <w:rsid w:val="00346839"/>
  </w:style>
  <w:style w:type="character" w:customStyle="1" w:styleId="WW8Num5z4">
    <w:name w:val="WW8Num5z4"/>
    <w:rsid w:val="00346839"/>
  </w:style>
  <w:style w:type="character" w:customStyle="1" w:styleId="WW8Num5z5">
    <w:name w:val="WW8Num5z5"/>
    <w:rsid w:val="00346839"/>
  </w:style>
  <w:style w:type="character" w:customStyle="1" w:styleId="WW8Num5z6">
    <w:name w:val="WW8Num5z6"/>
    <w:rsid w:val="00346839"/>
  </w:style>
  <w:style w:type="character" w:customStyle="1" w:styleId="WW8Num5z7">
    <w:name w:val="WW8Num5z7"/>
    <w:rsid w:val="00346839"/>
  </w:style>
  <w:style w:type="character" w:customStyle="1" w:styleId="WW8Num5z8">
    <w:name w:val="WW8Num5z8"/>
    <w:rsid w:val="00346839"/>
  </w:style>
  <w:style w:type="character" w:customStyle="1" w:styleId="WW8Num6z1">
    <w:name w:val="WW8Num6z1"/>
    <w:rsid w:val="00346839"/>
  </w:style>
  <w:style w:type="character" w:customStyle="1" w:styleId="WW8Num6z2">
    <w:name w:val="WW8Num6z2"/>
    <w:rsid w:val="00346839"/>
  </w:style>
  <w:style w:type="character" w:customStyle="1" w:styleId="WW8Num6z3">
    <w:name w:val="WW8Num6z3"/>
    <w:rsid w:val="00346839"/>
  </w:style>
  <w:style w:type="character" w:customStyle="1" w:styleId="WW8Num6z4">
    <w:name w:val="WW8Num6z4"/>
    <w:rsid w:val="00346839"/>
  </w:style>
  <w:style w:type="character" w:customStyle="1" w:styleId="WW8Num6z5">
    <w:name w:val="WW8Num6z5"/>
    <w:rsid w:val="00346839"/>
  </w:style>
  <w:style w:type="character" w:customStyle="1" w:styleId="WW8Num6z6">
    <w:name w:val="WW8Num6z6"/>
    <w:rsid w:val="00346839"/>
  </w:style>
  <w:style w:type="character" w:customStyle="1" w:styleId="WW8Num6z7">
    <w:name w:val="WW8Num6z7"/>
    <w:rsid w:val="00346839"/>
  </w:style>
  <w:style w:type="character" w:customStyle="1" w:styleId="WW8Num6z8">
    <w:name w:val="WW8Num6z8"/>
    <w:rsid w:val="00346839"/>
  </w:style>
  <w:style w:type="character" w:customStyle="1" w:styleId="WW8Num7z1">
    <w:name w:val="WW8Num7z1"/>
    <w:rsid w:val="00346839"/>
  </w:style>
  <w:style w:type="character" w:customStyle="1" w:styleId="WW8Num10z2">
    <w:name w:val="WW8Num10z2"/>
    <w:rsid w:val="00346839"/>
    <w:rPr>
      <w:b/>
      <w:color w:val="auto"/>
    </w:rPr>
  </w:style>
  <w:style w:type="character" w:customStyle="1" w:styleId="WW8Num10z3">
    <w:name w:val="WW8Num10z3"/>
    <w:rsid w:val="00346839"/>
  </w:style>
  <w:style w:type="character" w:customStyle="1" w:styleId="WW8Num10z4">
    <w:name w:val="WW8Num10z4"/>
    <w:rsid w:val="00346839"/>
  </w:style>
  <w:style w:type="character" w:customStyle="1" w:styleId="WW8Num10z5">
    <w:name w:val="WW8Num10z5"/>
    <w:rsid w:val="00346839"/>
  </w:style>
  <w:style w:type="character" w:customStyle="1" w:styleId="WW8Num10z6">
    <w:name w:val="WW8Num10z6"/>
    <w:rsid w:val="00346839"/>
  </w:style>
  <w:style w:type="character" w:customStyle="1" w:styleId="WW8Num10z7">
    <w:name w:val="WW8Num10z7"/>
    <w:rsid w:val="00346839"/>
  </w:style>
  <w:style w:type="character" w:customStyle="1" w:styleId="WW8Num10z8">
    <w:name w:val="WW8Num10z8"/>
    <w:rsid w:val="00346839"/>
  </w:style>
  <w:style w:type="character" w:customStyle="1" w:styleId="WW8Num12z0">
    <w:name w:val="WW8Num12z0"/>
    <w:rsid w:val="00346839"/>
    <w:rPr>
      <w:rFonts w:hint="default"/>
    </w:rPr>
  </w:style>
  <w:style w:type="character" w:customStyle="1" w:styleId="WW8Num12z1">
    <w:name w:val="WW8Num12z1"/>
    <w:rsid w:val="00346839"/>
  </w:style>
  <w:style w:type="character" w:customStyle="1" w:styleId="WW8Num12z2">
    <w:name w:val="WW8Num12z2"/>
    <w:rsid w:val="00346839"/>
  </w:style>
  <w:style w:type="character" w:customStyle="1" w:styleId="WW8Num12z3">
    <w:name w:val="WW8Num12z3"/>
    <w:rsid w:val="00346839"/>
  </w:style>
  <w:style w:type="character" w:customStyle="1" w:styleId="WW8Num12z4">
    <w:name w:val="WW8Num12z4"/>
    <w:rsid w:val="00346839"/>
  </w:style>
  <w:style w:type="character" w:customStyle="1" w:styleId="WW8Num12z5">
    <w:name w:val="WW8Num12z5"/>
    <w:rsid w:val="00346839"/>
  </w:style>
  <w:style w:type="character" w:customStyle="1" w:styleId="WW8Num12z6">
    <w:name w:val="WW8Num12z6"/>
    <w:rsid w:val="00346839"/>
  </w:style>
  <w:style w:type="character" w:customStyle="1" w:styleId="WW8Num12z7">
    <w:name w:val="WW8Num12z7"/>
    <w:rsid w:val="00346839"/>
  </w:style>
  <w:style w:type="character" w:customStyle="1" w:styleId="WW8Num12z8">
    <w:name w:val="WW8Num12z8"/>
    <w:rsid w:val="00346839"/>
  </w:style>
  <w:style w:type="character" w:customStyle="1" w:styleId="1f0">
    <w:name w:val="Основной шрифт абзаца1"/>
    <w:rsid w:val="00346839"/>
  </w:style>
  <w:style w:type="character" w:customStyle="1" w:styleId="FontStyle27">
    <w:name w:val="Font Style27"/>
    <w:rsid w:val="00346839"/>
    <w:rPr>
      <w:rFonts w:ascii="Times New Roman" w:hAnsi="Times New Roman" w:cs="Times New Roman"/>
      <w:sz w:val="28"/>
      <w:szCs w:val="28"/>
    </w:rPr>
  </w:style>
  <w:style w:type="character" w:customStyle="1" w:styleId="afffff">
    <w:name w:val="Текст ТД Знак"/>
    <w:rsid w:val="00346839"/>
    <w:rPr>
      <w:rFonts w:eastAsia="Calibri"/>
      <w:sz w:val="24"/>
      <w:szCs w:val="24"/>
      <w:lang w:val="ru-RU" w:bidi="ar-SA"/>
    </w:rPr>
  </w:style>
  <w:style w:type="character" w:customStyle="1" w:styleId="afffff0">
    <w:name w:val="Раздел ТД Знак"/>
    <w:rsid w:val="00346839"/>
    <w:rPr>
      <w:rFonts w:eastAsia="Calibri"/>
      <w:b/>
      <w:sz w:val="24"/>
      <w:szCs w:val="24"/>
      <w:lang w:val="ru-RU" w:bidi="ar-SA"/>
    </w:rPr>
  </w:style>
  <w:style w:type="character" w:customStyle="1" w:styleId="afffff1">
    <w:name w:val="Приложение Знак"/>
    <w:rsid w:val="00346839"/>
  </w:style>
  <w:style w:type="character" w:customStyle="1" w:styleId="111">
    <w:name w:val="Текст ТД Знак Знак Знак1 Знак1 Знак Знак"/>
    <w:rsid w:val="00346839"/>
    <w:rPr>
      <w:rFonts w:eastAsia="Calibri"/>
      <w:sz w:val="24"/>
      <w:szCs w:val="24"/>
      <w:lang w:val="ru-RU" w:bidi="ar-SA"/>
    </w:rPr>
  </w:style>
  <w:style w:type="character" w:customStyle="1" w:styleId="1f1">
    <w:name w:val="Текст ТД Знак Знак Знак1 Знак Знак"/>
    <w:rsid w:val="00346839"/>
    <w:rPr>
      <w:rFonts w:eastAsia="Calibri"/>
      <w:sz w:val="24"/>
      <w:szCs w:val="24"/>
      <w:lang w:val="ru-RU" w:bidi="ar-SA"/>
    </w:rPr>
  </w:style>
  <w:style w:type="character" w:customStyle="1" w:styleId="1f2">
    <w:name w:val="Название Знак1"/>
    <w:rsid w:val="00346839"/>
    <w:rPr>
      <w:rFonts w:ascii="Arial" w:eastAsia="Calibri" w:hAnsi="Arial" w:cs="Arial"/>
      <w:b/>
      <w:sz w:val="22"/>
      <w:lang w:val="ru-RU" w:bidi="ar-SA"/>
    </w:rPr>
  </w:style>
  <w:style w:type="character" w:customStyle="1" w:styleId="afffff2">
    <w:name w:val="Текст ТД Знак Знак Знак Знак"/>
    <w:rsid w:val="00346839"/>
    <w:rPr>
      <w:sz w:val="24"/>
      <w:szCs w:val="24"/>
      <w:lang w:val="ru-RU" w:bidi="ar-SA"/>
    </w:rPr>
  </w:style>
  <w:style w:type="character" w:customStyle="1" w:styleId="Web1">
    <w:name w:val="Обычный (Web) Знак1"/>
    <w:rsid w:val="00346839"/>
    <w:rPr>
      <w:rFonts w:ascii="Calibri" w:eastAsia="Calibri" w:hAnsi="Calibri" w:cs="Calibri"/>
      <w:sz w:val="22"/>
      <w:szCs w:val="22"/>
      <w:lang w:val="ru-RU" w:bidi="ar-SA"/>
    </w:rPr>
  </w:style>
  <w:style w:type="character" w:customStyle="1" w:styleId="afffff3">
    <w:name w:val="Морозова"/>
    <w:rsid w:val="00346839"/>
    <w:rPr>
      <w:rFonts w:ascii="Arial" w:hAnsi="Arial" w:cs="Arial"/>
      <w:color w:val="auto"/>
      <w:sz w:val="20"/>
      <w:szCs w:val="20"/>
    </w:rPr>
  </w:style>
  <w:style w:type="character" w:customStyle="1" w:styleId="afffff4">
    <w:name w:val="Знак Знак Знак Знак Знак Знак Знак Знак Знак"/>
    <w:rsid w:val="00346839"/>
    <w:rPr>
      <w:rFonts w:ascii="Arial" w:eastAsia="Calibri" w:hAnsi="Arial" w:cs="Arial"/>
      <w:b/>
      <w:sz w:val="22"/>
      <w:lang w:val="ru-RU" w:bidi="ar-SA"/>
    </w:rPr>
  </w:style>
  <w:style w:type="character" w:customStyle="1" w:styleId="2f3">
    <w:name w:val="Знак Знак Знак Знак Знак Знак Знак2"/>
    <w:rsid w:val="00346839"/>
    <w:rPr>
      <w:rFonts w:ascii="Arial" w:eastAsia="Calibri" w:hAnsi="Arial" w:cs="Arial"/>
      <w:b/>
      <w:sz w:val="22"/>
      <w:lang w:val="ru-RU" w:bidi="ar-SA"/>
    </w:rPr>
  </w:style>
  <w:style w:type="character" w:customStyle="1" w:styleId="iceouttxt4">
    <w:name w:val="iceouttxt4"/>
    <w:rsid w:val="00346839"/>
    <w:rPr>
      <w:rFonts w:ascii="Arial" w:hAnsi="Arial" w:cs="Arial" w:hint="default"/>
      <w:color w:val="666666"/>
      <w:sz w:val="17"/>
      <w:szCs w:val="17"/>
    </w:rPr>
  </w:style>
  <w:style w:type="character" w:customStyle="1" w:styleId="BodyTextIndent3Char">
    <w:name w:val="Body Text Indent 3 Char"/>
    <w:rsid w:val="00346839"/>
    <w:rPr>
      <w:rFonts w:ascii="Calibri" w:hAnsi="Calibri" w:cs="Calibri"/>
      <w:sz w:val="16"/>
      <w:szCs w:val="16"/>
      <w:lang w:val="ru-RU" w:bidi="ar-SA"/>
    </w:rPr>
  </w:style>
  <w:style w:type="character" w:customStyle="1" w:styleId="afffff5">
    <w:name w:val="Символы концевой сноски"/>
    <w:rsid w:val="00346839"/>
    <w:rPr>
      <w:vertAlign w:val="superscript"/>
    </w:rPr>
  </w:style>
  <w:style w:type="character" w:customStyle="1" w:styleId="afffff6">
    <w:name w:val="Пункт Знак"/>
    <w:rsid w:val="00346839"/>
    <w:rPr>
      <w:rFonts w:ascii="Calibri" w:hAnsi="Calibri" w:cs="Calibri"/>
      <w:sz w:val="24"/>
      <w:szCs w:val="24"/>
      <w:lang w:val="ru-RU" w:bidi="ar-SA"/>
    </w:rPr>
  </w:style>
  <w:style w:type="character" w:styleId="afffff7">
    <w:name w:val="Emphasis"/>
    <w:qFormat/>
    <w:rsid w:val="00346839"/>
    <w:rPr>
      <w:rFonts w:ascii="Calibri" w:hAnsi="Calibri" w:cs="Calibri"/>
      <w:b/>
      <w:i/>
      <w:iCs/>
    </w:rPr>
  </w:style>
  <w:style w:type="character" w:customStyle="1" w:styleId="1f3">
    <w:name w:val="Основной текст Знак1"/>
    <w:rsid w:val="00346839"/>
    <w:rPr>
      <w:rFonts w:ascii="Calibri" w:eastAsia="Calibri" w:hAnsi="Calibri" w:cs="Calibri"/>
      <w:sz w:val="22"/>
      <w:szCs w:val="22"/>
      <w:lang w:val="ru-RU" w:bidi="ar-SA"/>
    </w:rPr>
  </w:style>
  <w:style w:type="character" w:customStyle="1" w:styleId="1f4">
    <w:name w:val="Знак примечания1"/>
    <w:rsid w:val="00346839"/>
    <w:rPr>
      <w:sz w:val="16"/>
      <w:szCs w:val="16"/>
    </w:rPr>
  </w:style>
  <w:style w:type="character" w:customStyle="1" w:styleId="afffff8">
    <w:name w:val="Текст примечания Знак"/>
    <w:rsid w:val="00346839"/>
    <w:rPr>
      <w:rFonts w:ascii="Calibri" w:hAnsi="Calibri" w:cs="Calibri"/>
      <w:lang w:val="ru-RU" w:bidi="ar-SA"/>
    </w:rPr>
  </w:style>
  <w:style w:type="character" w:customStyle="1" w:styleId="afffff9">
    <w:name w:val="Текст концевой сноски Знак"/>
    <w:rsid w:val="00346839"/>
    <w:rPr>
      <w:rFonts w:ascii="Calibri" w:hAnsi="Calibri" w:cs="Calibri"/>
      <w:lang w:val="ru-RU" w:bidi="ar-SA"/>
    </w:rPr>
  </w:style>
  <w:style w:type="character" w:customStyle="1" w:styleId="afffffa">
    <w:name w:val="Основной текст_"/>
    <w:rsid w:val="00346839"/>
    <w:rPr>
      <w:rFonts w:ascii="Sylfaen" w:hAnsi="Sylfaen" w:cs="Sylfaen"/>
      <w:u w:val="none"/>
    </w:rPr>
  </w:style>
  <w:style w:type="character" w:customStyle="1" w:styleId="120">
    <w:name w:val="Знак Знак12"/>
    <w:rsid w:val="00346839"/>
    <w:rPr>
      <w:rFonts w:ascii="Cambria" w:eastAsia="Times New Roman" w:hAnsi="Cambria" w:cs="Cambria"/>
      <w:b/>
      <w:bCs/>
      <w:kern w:val="1"/>
      <w:sz w:val="32"/>
      <w:szCs w:val="32"/>
    </w:rPr>
  </w:style>
  <w:style w:type="character" w:customStyle="1" w:styleId="2f4">
    <w:name w:val="Цитата 2 Знак"/>
    <w:rsid w:val="00346839"/>
    <w:rPr>
      <w:rFonts w:ascii="Calibri" w:hAnsi="Calibri" w:cs="Calibri"/>
      <w:i/>
      <w:sz w:val="24"/>
      <w:szCs w:val="24"/>
      <w:lang w:bidi="ar-SA"/>
    </w:rPr>
  </w:style>
  <w:style w:type="character" w:customStyle="1" w:styleId="afffffb">
    <w:name w:val="Выделенная цитата Знак"/>
    <w:rsid w:val="00346839"/>
    <w:rPr>
      <w:rFonts w:ascii="Calibri" w:hAnsi="Calibri" w:cs="Calibri"/>
      <w:b/>
      <w:i/>
      <w:sz w:val="24"/>
      <w:lang w:bidi="ar-SA"/>
    </w:rPr>
  </w:style>
  <w:style w:type="character" w:styleId="afffffc">
    <w:name w:val="Subtle Emphasis"/>
    <w:qFormat/>
    <w:rsid w:val="00346839"/>
    <w:rPr>
      <w:i/>
      <w:color w:val="5A5A5A"/>
    </w:rPr>
  </w:style>
  <w:style w:type="character" w:styleId="afffffd">
    <w:name w:val="Intense Emphasis"/>
    <w:qFormat/>
    <w:rsid w:val="00346839"/>
    <w:rPr>
      <w:b/>
      <w:i/>
      <w:sz w:val="24"/>
      <w:szCs w:val="24"/>
      <w:u w:val="single"/>
    </w:rPr>
  </w:style>
  <w:style w:type="character" w:styleId="afffffe">
    <w:name w:val="Subtle Reference"/>
    <w:qFormat/>
    <w:rsid w:val="00346839"/>
    <w:rPr>
      <w:sz w:val="24"/>
      <w:szCs w:val="24"/>
      <w:u w:val="single"/>
    </w:rPr>
  </w:style>
  <w:style w:type="character" w:styleId="affffff">
    <w:name w:val="Intense Reference"/>
    <w:qFormat/>
    <w:rsid w:val="00346839"/>
    <w:rPr>
      <w:b/>
      <w:sz w:val="24"/>
      <w:u w:val="single"/>
    </w:rPr>
  </w:style>
  <w:style w:type="character" w:customStyle="1" w:styleId="130">
    <w:name w:val="Знак Знак13"/>
    <w:rsid w:val="00346839"/>
    <w:rPr>
      <w:sz w:val="24"/>
    </w:rPr>
  </w:style>
  <w:style w:type="character" w:customStyle="1" w:styleId="47">
    <w:name w:val="Знак Знак4"/>
    <w:rsid w:val="00346839"/>
    <w:rPr>
      <w:sz w:val="24"/>
      <w:szCs w:val="24"/>
    </w:rPr>
  </w:style>
  <w:style w:type="character" w:customStyle="1" w:styleId="mrreadfromf1">
    <w:name w:val="mr_read__fromf1"/>
    <w:rsid w:val="00346839"/>
    <w:rPr>
      <w:b/>
      <w:bCs/>
      <w:color w:val="000000"/>
      <w:sz w:val="20"/>
      <w:szCs w:val="20"/>
    </w:rPr>
  </w:style>
  <w:style w:type="character" w:customStyle="1" w:styleId="footnotetext">
    <w:name w:val="footnote text Знак Знак"/>
    <w:rsid w:val="00346839"/>
    <w:rPr>
      <w:sz w:val="24"/>
      <w:szCs w:val="24"/>
    </w:rPr>
  </w:style>
  <w:style w:type="character" w:customStyle="1" w:styleId="3f0">
    <w:name w:val="Текст Знак3"/>
    <w:rsid w:val="00346839"/>
    <w:rPr>
      <w:rFonts w:ascii="Courier New" w:hAnsi="Courier New" w:cs="Courier New"/>
      <w:lang w:val="ru-RU" w:bidi="ar-SA"/>
    </w:rPr>
  </w:style>
  <w:style w:type="character" w:customStyle="1" w:styleId="FontStyle15">
    <w:name w:val="Font Style15"/>
    <w:rsid w:val="00346839"/>
    <w:rPr>
      <w:rFonts w:ascii="Times New Roman" w:hAnsi="Times New Roman" w:cs="Times New Roman" w:hint="default"/>
      <w:b/>
      <w:bCs/>
      <w:i/>
      <w:iCs/>
      <w:sz w:val="20"/>
      <w:szCs w:val="20"/>
    </w:rPr>
  </w:style>
  <w:style w:type="character" w:customStyle="1" w:styleId="FontStyle16">
    <w:name w:val="Font Style16"/>
    <w:rsid w:val="00346839"/>
    <w:rPr>
      <w:rFonts w:ascii="Times New Roman" w:hAnsi="Times New Roman" w:cs="Times New Roman" w:hint="default"/>
      <w:sz w:val="22"/>
      <w:szCs w:val="22"/>
    </w:rPr>
  </w:style>
  <w:style w:type="character" w:customStyle="1" w:styleId="FontStyle21">
    <w:name w:val="Font Style21"/>
    <w:rsid w:val="00346839"/>
    <w:rPr>
      <w:rFonts w:ascii="Times New Roman" w:hAnsi="Times New Roman" w:cs="Times New Roman" w:hint="default"/>
      <w:b/>
      <w:bCs/>
      <w:sz w:val="22"/>
      <w:szCs w:val="22"/>
    </w:rPr>
  </w:style>
  <w:style w:type="character" w:customStyle="1" w:styleId="FontStyle48">
    <w:name w:val="Font Style48"/>
    <w:rsid w:val="00346839"/>
    <w:rPr>
      <w:rFonts w:ascii="Times New Roman" w:hAnsi="Times New Roman" w:cs="Times New Roman"/>
      <w:sz w:val="22"/>
      <w:szCs w:val="22"/>
    </w:rPr>
  </w:style>
  <w:style w:type="character" w:customStyle="1" w:styleId="54">
    <w:name w:val="Знак Знак5"/>
    <w:rsid w:val="00346839"/>
    <w:rPr>
      <w:sz w:val="24"/>
      <w:szCs w:val="24"/>
      <w:lang w:val="ru-RU" w:bidi="ar-SA"/>
    </w:rPr>
  </w:style>
  <w:style w:type="character" w:customStyle="1" w:styleId="220">
    <w:name w:val="Знак2 Знак Знак2"/>
    <w:rsid w:val="00346839"/>
    <w:rPr>
      <w:rFonts w:ascii="Courier New" w:hAnsi="Courier New" w:cs="Courier New"/>
      <w:szCs w:val="24"/>
      <w:lang w:val="ru-RU" w:bidi="ar-SA"/>
    </w:rPr>
  </w:style>
  <w:style w:type="character" w:customStyle="1" w:styleId="Arial8">
    <w:name w:val="Стиль (латиница) Arial 8 пт Синий"/>
    <w:rsid w:val="00346839"/>
    <w:rPr>
      <w:rFonts w:ascii="Times New Roman" w:hAnsi="Times New Roman" w:cs="Times New Roman" w:hint="default"/>
      <w:color w:val="0000FF"/>
      <w:sz w:val="24"/>
    </w:rPr>
  </w:style>
  <w:style w:type="character" w:customStyle="1" w:styleId="1f5">
    <w:name w:val="Знак сноски1"/>
    <w:rsid w:val="00346839"/>
    <w:rPr>
      <w:vertAlign w:val="superscript"/>
    </w:rPr>
  </w:style>
  <w:style w:type="character" w:customStyle="1" w:styleId="1f6">
    <w:name w:val="Знак концевой сноски1"/>
    <w:rsid w:val="00346839"/>
    <w:rPr>
      <w:vertAlign w:val="superscript"/>
    </w:rPr>
  </w:style>
  <w:style w:type="character" w:styleId="affffff0">
    <w:name w:val="endnote reference"/>
    <w:rsid w:val="00346839"/>
    <w:rPr>
      <w:vertAlign w:val="superscript"/>
    </w:rPr>
  </w:style>
  <w:style w:type="paragraph" w:styleId="affffff1">
    <w:name w:val="List"/>
    <w:basedOn w:val="ad"/>
    <w:rsid w:val="00346839"/>
    <w:pPr>
      <w:spacing w:after="120" w:line="276" w:lineRule="auto"/>
      <w:jc w:val="left"/>
    </w:pPr>
    <w:rPr>
      <w:rFonts w:ascii="Calibri" w:eastAsia="Calibri" w:hAnsi="Calibri" w:cs="DejaVu Sans Condensed"/>
      <w:sz w:val="22"/>
      <w:szCs w:val="22"/>
      <w:lang w:eastAsia="zh-CN"/>
    </w:rPr>
  </w:style>
  <w:style w:type="paragraph" w:styleId="affffff2">
    <w:name w:val="caption"/>
    <w:basedOn w:val="a1"/>
    <w:qFormat/>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2f5">
    <w:name w:val="Указатель2"/>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customStyle="1" w:styleId="1f7">
    <w:name w:val="Название1"/>
    <w:basedOn w:val="a1"/>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1f8">
    <w:name w:val="Указатель1"/>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styleId="HTML">
    <w:name w:val="HTML Preformatted"/>
    <w:basedOn w:val="a1"/>
    <w:link w:val="HTML0"/>
    <w:rsid w:val="00346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2"/>
    <w:link w:val="HTML"/>
    <w:rsid w:val="00346839"/>
    <w:rPr>
      <w:rFonts w:ascii="Courier New" w:eastAsia="Times New Roman" w:hAnsi="Courier New" w:cs="Courier New"/>
      <w:sz w:val="20"/>
      <w:szCs w:val="20"/>
      <w:lang w:eastAsia="zh-CN"/>
    </w:rPr>
  </w:style>
  <w:style w:type="paragraph" w:customStyle="1" w:styleId="a0">
    <w:name w:val="Текст ТД"/>
    <w:basedOn w:val="a1"/>
    <w:rsid w:val="00346839"/>
    <w:pPr>
      <w:numPr>
        <w:numId w:val="5"/>
      </w:numPr>
      <w:suppressAutoHyphens/>
      <w:autoSpaceDE w:val="0"/>
      <w:spacing w:line="240" w:lineRule="auto"/>
      <w:jc w:val="both"/>
    </w:pPr>
    <w:rPr>
      <w:rFonts w:ascii="Times New Roman" w:eastAsia="Calibri" w:hAnsi="Times New Roman" w:cs="Times New Roman"/>
      <w:sz w:val="24"/>
      <w:szCs w:val="24"/>
      <w:lang w:eastAsia="zh-CN"/>
    </w:rPr>
  </w:style>
  <w:style w:type="paragraph" w:customStyle="1" w:styleId="a">
    <w:name w:val="Раздел ТД"/>
    <w:basedOn w:val="a1"/>
    <w:rsid w:val="00346839"/>
    <w:pPr>
      <w:numPr>
        <w:numId w:val="4"/>
      </w:numPr>
      <w:suppressAutoHyphens/>
      <w:autoSpaceDE w:val="0"/>
      <w:spacing w:before="240" w:after="0" w:line="360" w:lineRule="auto"/>
      <w:jc w:val="center"/>
    </w:pPr>
    <w:rPr>
      <w:rFonts w:ascii="Times New Roman" w:eastAsia="Calibri" w:hAnsi="Times New Roman" w:cs="Times New Roman"/>
      <w:b/>
      <w:sz w:val="24"/>
      <w:szCs w:val="24"/>
      <w:lang w:eastAsia="zh-CN"/>
    </w:rPr>
  </w:style>
  <w:style w:type="paragraph" w:customStyle="1" w:styleId="affffff3">
    <w:name w:val="Приложение"/>
    <w:basedOn w:val="a0"/>
    <w:rsid w:val="00346839"/>
    <w:pPr>
      <w:numPr>
        <w:numId w:val="0"/>
      </w:numPr>
      <w:ind w:left="8080"/>
      <w:jc w:val="right"/>
    </w:pPr>
  </w:style>
  <w:style w:type="paragraph" w:customStyle="1" w:styleId="112">
    <w:name w:val="Текст ТД Знак Знак Знак1 Знак1 Знак"/>
    <w:basedOn w:val="a1"/>
    <w:rsid w:val="00346839"/>
    <w:pPr>
      <w:suppressAutoHyphens/>
      <w:autoSpaceDE w:val="0"/>
      <w:spacing w:line="240" w:lineRule="auto"/>
      <w:ind w:left="720" w:hanging="360"/>
      <w:jc w:val="both"/>
    </w:pPr>
    <w:rPr>
      <w:rFonts w:ascii="Times New Roman" w:eastAsia="Calibri" w:hAnsi="Times New Roman" w:cs="Times New Roman"/>
      <w:sz w:val="24"/>
      <w:szCs w:val="24"/>
      <w:lang w:eastAsia="zh-CN"/>
    </w:rPr>
  </w:style>
  <w:style w:type="paragraph" w:customStyle="1" w:styleId="1f9">
    <w:name w:val="Текст ТД Знак Знак Знак1 Знак"/>
    <w:basedOn w:val="a1"/>
    <w:rsid w:val="00346839"/>
    <w:pPr>
      <w:suppressAutoHyphens/>
      <w:autoSpaceDE w:val="0"/>
      <w:spacing w:line="240" w:lineRule="auto"/>
      <w:ind w:left="360" w:hanging="360"/>
      <w:jc w:val="both"/>
    </w:pPr>
    <w:rPr>
      <w:rFonts w:ascii="Times New Roman" w:eastAsia="Calibri" w:hAnsi="Times New Roman" w:cs="Times New Roman"/>
      <w:sz w:val="24"/>
      <w:szCs w:val="24"/>
      <w:lang w:eastAsia="zh-CN"/>
    </w:rPr>
  </w:style>
  <w:style w:type="paragraph" w:styleId="affffff4">
    <w:name w:val="Subtitle"/>
    <w:basedOn w:val="a1"/>
    <w:next w:val="a1"/>
    <w:link w:val="affffff5"/>
    <w:qFormat/>
    <w:rsid w:val="00346839"/>
    <w:pPr>
      <w:suppressAutoHyphens/>
      <w:spacing w:after="60" w:line="240" w:lineRule="auto"/>
      <w:jc w:val="center"/>
    </w:pPr>
    <w:rPr>
      <w:rFonts w:ascii="Cambria" w:eastAsia="Times New Roman" w:hAnsi="Cambria" w:cs="Cambria"/>
      <w:sz w:val="24"/>
      <w:szCs w:val="24"/>
      <w:lang w:eastAsia="zh-CN"/>
    </w:rPr>
  </w:style>
  <w:style w:type="character" w:customStyle="1" w:styleId="affffff5">
    <w:name w:val="Подзаголовок Знак"/>
    <w:basedOn w:val="a2"/>
    <w:link w:val="affffff4"/>
    <w:rsid w:val="00346839"/>
    <w:rPr>
      <w:rFonts w:ascii="Cambria" w:eastAsia="Times New Roman" w:hAnsi="Cambria" w:cs="Cambria"/>
      <w:sz w:val="24"/>
      <w:szCs w:val="24"/>
      <w:lang w:eastAsia="zh-CN"/>
    </w:rPr>
  </w:style>
  <w:style w:type="paragraph" w:customStyle="1" w:styleId="41">
    <w:name w:val="Маркированный список 41"/>
    <w:basedOn w:val="a1"/>
    <w:rsid w:val="00346839"/>
    <w:pPr>
      <w:numPr>
        <w:numId w:val="1"/>
      </w:numPr>
      <w:suppressAutoHyphens/>
      <w:spacing w:after="60" w:line="240" w:lineRule="auto"/>
      <w:jc w:val="both"/>
    </w:pPr>
    <w:rPr>
      <w:rFonts w:ascii="Times New Roman" w:eastAsia="Times New Roman" w:hAnsi="Times New Roman" w:cs="Times New Roman"/>
      <w:sz w:val="24"/>
      <w:szCs w:val="20"/>
      <w:lang w:eastAsia="zh-CN"/>
    </w:rPr>
  </w:style>
  <w:style w:type="paragraph" w:customStyle="1" w:styleId="1fa">
    <w:name w:val="Нумерованный список1"/>
    <w:basedOn w:val="a1"/>
    <w:rsid w:val="00346839"/>
    <w:pPr>
      <w:tabs>
        <w:tab w:val="left" w:pos="576"/>
      </w:tabs>
      <w:suppressAutoHyphens/>
      <w:spacing w:after="0" w:line="240" w:lineRule="auto"/>
      <w:ind w:left="576" w:hanging="576"/>
    </w:pPr>
    <w:rPr>
      <w:rFonts w:ascii="Courier New" w:eastAsia="Times New Roman" w:hAnsi="Courier New" w:cs="Courier New"/>
      <w:sz w:val="24"/>
      <w:szCs w:val="24"/>
      <w:lang w:eastAsia="zh-CN"/>
    </w:rPr>
  </w:style>
  <w:style w:type="paragraph" w:customStyle="1" w:styleId="affffff6">
    <w:name w:val="Текст ТД Знак Знак Знак"/>
    <w:basedOn w:val="a1"/>
    <w:rsid w:val="00346839"/>
    <w:pPr>
      <w:suppressAutoHyphens/>
      <w:autoSpaceDE w:val="0"/>
      <w:spacing w:line="240" w:lineRule="auto"/>
      <w:ind w:left="360" w:hanging="360"/>
      <w:jc w:val="both"/>
    </w:pPr>
    <w:rPr>
      <w:rFonts w:ascii="Times New Roman" w:eastAsia="Times New Roman" w:hAnsi="Times New Roman" w:cs="Times New Roman"/>
      <w:sz w:val="24"/>
      <w:szCs w:val="24"/>
      <w:lang w:eastAsia="zh-CN"/>
    </w:rPr>
  </w:style>
  <w:style w:type="paragraph" w:customStyle="1" w:styleId="313">
    <w:name w:val="Основной текст с отступом 31"/>
    <w:basedOn w:val="a1"/>
    <w:rsid w:val="00346839"/>
    <w:pPr>
      <w:suppressAutoHyphens/>
      <w:spacing w:after="120"/>
      <w:ind w:left="283"/>
    </w:pPr>
    <w:rPr>
      <w:rFonts w:ascii="Calibri" w:eastAsia="Times New Roman" w:hAnsi="Calibri" w:cs="Calibri"/>
      <w:sz w:val="16"/>
      <w:szCs w:val="16"/>
      <w:lang w:eastAsia="zh-CN"/>
    </w:rPr>
  </w:style>
  <w:style w:type="paragraph" w:customStyle="1" w:styleId="Njd">
    <w:name w:val="Обычный.Njd"/>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TimesNewRoman">
    <w:name w:val="Обычный + Times New Roman"/>
    <w:basedOn w:val="a1"/>
    <w:rsid w:val="00346839"/>
    <w:pPr>
      <w:suppressAutoHyphens/>
      <w:spacing w:after="0" w:line="240" w:lineRule="auto"/>
    </w:pPr>
    <w:rPr>
      <w:rFonts w:ascii="Calibri" w:eastAsia="Times New Roman" w:hAnsi="Calibri" w:cs="Calibri"/>
      <w:color w:val="000000"/>
      <w:lang w:eastAsia="zh-CN"/>
    </w:rPr>
  </w:style>
  <w:style w:type="paragraph" w:customStyle="1" w:styleId="Standard">
    <w:name w:val="Standard"/>
    <w:rsid w:val="00346839"/>
    <w:pPr>
      <w:widowControl w:val="0"/>
      <w:suppressAutoHyphens/>
      <w:spacing w:after="0" w:line="240" w:lineRule="auto"/>
      <w:textAlignment w:val="baseline"/>
    </w:pPr>
    <w:rPr>
      <w:rFonts w:ascii="Times New Roman" w:eastAsia="Lucida Sans Unicode" w:hAnsi="Times New Roman" w:cs="Tahoma"/>
      <w:kern w:val="1"/>
      <w:sz w:val="24"/>
      <w:szCs w:val="24"/>
      <w:lang w:eastAsia="zh-CN"/>
    </w:rPr>
  </w:style>
  <w:style w:type="paragraph" w:customStyle="1" w:styleId="213">
    <w:name w:val="Нумерованный список 21"/>
    <w:basedOn w:val="a1"/>
    <w:rsid w:val="00346839"/>
    <w:pPr>
      <w:tabs>
        <w:tab w:val="left" w:pos="432"/>
      </w:tabs>
      <w:suppressAutoHyphens/>
      <w:spacing w:after="0" w:line="240" w:lineRule="auto"/>
      <w:ind w:left="432" w:hanging="432"/>
    </w:pPr>
    <w:rPr>
      <w:rFonts w:ascii="Calibri" w:eastAsia="Times New Roman" w:hAnsi="Calibri" w:cs="Calibri"/>
      <w:sz w:val="24"/>
      <w:szCs w:val="24"/>
      <w:lang w:eastAsia="zh-CN"/>
    </w:rPr>
  </w:style>
  <w:style w:type="paragraph" w:customStyle="1" w:styleId="1fb">
    <w:name w:val="Маркированный список1"/>
    <w:basedOn w:val="a1"/>
    <w:rsid w:val="00346839"/>
    <w:pPr>
      <w:widowControl w:val="0"/>
      <w:suppressAutoHyphens/>
      <w:spacing w:after="60" w:line="240" w:lineRule="auto"/>
      <w:jc w:val="both"/>
    </w:pPr>
    <w:rPr>
      <w:rFonts w:ascii="Calibri" w:eastAsia="Times New Roman" w:hAnsi="Calibri" w:cs="Calibri"/>
      <w:sz w:val="24"/>
      <w:szCs w:val="24"/>
      <w:lang w:eastAsia="zh-CN"/>
    </w:rPr>
  </w:style>
  <w:style w:type="paragraph" w:customStyle="1" w:styleId="314">
    <w:name w:val="Основной текст 31"/>
    <w:basedOn w:val="a1"/>
    <w:rsid w:val="00346839"/>
    <w:pPr>
      <w:suppressAutoHyphens/>
      <w:spacing w:after="120" w:line="240" w:lineRule="auto"/>
    </w:pPr>
    <w:rPr>
      <w:rFonts w:ascii="Calibri" w:eastAsia="Times New Roman" w:hAnsi="Calibri" w:cs="Calibri"/>
      <w:sz w:val="16"/>
      <w:szCs w:val="16"/>
      <w:lang w:eastAsia="zh-CN"/>
    </w:rPr>
  </w:style>
  <w:style w:type="paragraph" w:customStyle="1" w:styleId="affffff7">
    <w:name w:val="Пункт"/>
    <w:basedOn w:val="a1"/>
    <w:rsid w:val="00346839"/>
    <w:pPr>
      <w:tabs>
        <w:tab w:val="left" w:pos="1980"/>
      </w:tabs>
      <w:suppressAutoHyphens/>
      <w:spacing w:after="0" w:line="240" w:lineRule="auto"/>
      <w:ind w:left="1404" w:hanging="504"/>
      <w:jc w:val="both"/>
    </w:pPr>
    <w:rPr>
      <w:rFonts w:ascii="Calibri" w:eastAsia="Times New Roman" w:hAnsi="Calibri" w:cs="Calibri"/>
      <w:sz w:val="24"/>
      <w:szCs w:val="24"/>
      <w:lang w:eastAsia="zh-CN"/>
    </w:rPr>
  </w:style>
  <w:style w:type="paragraph" w:customStyle="1" w:styleId="HeadDoc">
    <w:name w:val="HeadDoc"/>
    <w:rsid w:val="00346839"/>
    <w:pPr>
      <w:keepLines/>
      <w:suppressAutoHyphens/>
      <w:overflowPunct w:val="0"/>
      <w:autoSpaceDE w:val="0"/>
      <w:spacing w:after="0" w:line="240" w:lineRule="auto"/>
      <w:jc w:val="both"/>
      <w:textAlignment w:val="baseline"/>
    </w:pPr>
    <w:rPr>
      <w:rFonts w:ascii="Calibri" w:eastAsia="Times New Roman" w:hAnsi="Calibri" w:cs="Calibri"/>
      <w:sz w:val="28"/>
      <w:lang w:eastAsia="zh-CN"/>
    </w:rPr>
  </w:style>
  <w:style w:type="paragraph" w:customStyle="1" w:styleId="affffff8">
    <w:name w:val="Словарная статья"/>
    <w:basedOn w:val="a1"/>
    <w:next w:val="a1"/>
    <w:rsid w:val="00346839"/>
    <w:pPr>
      <w:suppressAutoHyphens/>
      <w:autoSpaceDE w:val="0"/>
      <w:spacing w:after="0" w:line="240" w:lineRule="auto"/>
      <w:ind w:right="118"/>
      <w:jc w:val="both"/>
    </w:pPr>
    <w:rPr>
      <w:rFonts w:ascii="Arial" w:eastAsia="Times New Roman" w:hAnsi="Arial" w:cs="Arial"/>
      <w:sz w:val="20"/>
      <w:szCs w:val="20"/>
      <w:lang w:eastAsia="zh-CN"/>
    </w:rPr>
  </w:style>
  <w:style w:type="paragraph" w:customStyle="1" w:styleId="affffff9">
    <w:name w:val="Íîðìàëüíûé"/>
    <w:rsid w:val="00346839"/>
    <w:pPr>
      <w:suppressAutoHyphens/>
      <w:spacing w:after="0" w:line="240" w:lineRule="auto"/>
    </w:pPr>
    <w:rPr>
      <w:rFonts w:ascii="Courier" w:eastAsia="Times New Roman" w:hAnsi="Courier" w:cs="Courier"/>
      <w:sz w:val="24"/>
      <w:lang w:val="en-GB" w:eastAsia="zh-CN"/>
    </w:rPr>
  </w:style>
  <w:style w:type="paragraph" w:customStyle="1" w:styleId="1fc">
    <w:name w:val="Заголовок записки1"/>
    <w:basedOn w:val="a1"/>
    <w:next w:val="a1"/>
    <w:rsid w:val="00346839"/>
    <w:pPr>
      <w:suppressAutoHyphens/>
      <w:spacing w:after="60" w:line="240" w:lineRule="auto"/>
      <w:jc w:val="both"/>
    </w:pPr>
    <w:rPr>
      <w:rFonts w:ascii="Calibri" w:eastAsia="Times New Roman" w:hAnsi="Calibri" w:cs="Calibri"/>
      <w:sz w:val="24"/>
      <w:szCs w:val="24"/>
      <w:lang w:eastAsia="zh-CN"/>
    </w:rPr>
  </w:style>
  <w:style w:type="paragraph" w:customStyle="1" w:styleId="affffffa">
    <w:name w:val="Заголовок к тексту"/>
    <w:basedOn w:val="a1"/>
    <w:next w:val="ad"/>
    <w:rsid w:val="00346839"/>
    <w:pPr>
      <w:suppressAutoHyphens/>
      <w:spacing w:after="480" w:line="240" w:lineRule="exact"/>
    </w:pPr>
    <w:rPr>
      <w:rFonts w:ascii="Calibri" w:eastAsia="Times New Roman" w:hAnsi="Calibri" w:cs="Calibri"/>
      <w:b/>
      <w:sz w:val="28"/>
      <w:szCs w:val="20"/>
      <w:lang w:eastAsia="zh-CN"/>
    </w:rPr>
  </w:style>
  <w:style w:type="paragraph" w:styleId="affffffb">
    <w:name w:val="endnote text"/>
    <w:basedOn w:val="a1"/>
    <w:link w:val="1fd"/>
    <w:rsid w:val="00346839"/>
    <w:pPr>
      <w:suppressAutoHyphens/>
      <w:spacing w:after="0" w:line="240" w:lineRule="auto"/>
    </w:pPr>
    <w:rPr>
      <w:rFonts w:ascii="Calibri" w:eastAsia="Times New Roman" w:hAnsi="Calibri" w:cs="Calibri"/>
      <w:sz w:val="20"/>
      <w:szCs w:val="20"/>
      <w:lang w:eastAsia="zh-CN"/>
    </w:rPr>
  </w:style>
  <w:style w:type="character" w:customStyle="1" w:styleId="1fd">
    <w:name w:val="Текст концевой сноски Знак1"/>
    <w:basedOn w:val="a2"/>
    <w:link w:val="affffffb"/>
    <w:rsid w:val="00346839"/>
    <w:rPr>
      <w:rFonts w:ascii="Calibri" w:eastAsia="Times New Roman" w:hAnsi="Calibri" w:cs="Calibri"/>
      <w:sz w:val="20"/>
      <w:szCs w:val="20"/>
      <w:lang w:eastAsia="zh-CN"/>
    </w:rPr>
  </w:style>
  <w:style w:type="paragraph" w:customStyle="1" w:styleId="1fe">
    <w:name w:val="Знак1"/>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c">
    <w:name w:val="регистрационные поля"/>
    <w:basedOn w:val="a1"/>
    <w:rsid w:val="00346839"/>
    <w:pPr>
      <w:suppressAutoHyphens/>
      <w:spacing w:after="0" w:line="240" w:lineRule="exact"/>
      <w:jc w:val="center"/>
    </w:pPr>
    <w:rPr>
      <w:rFonts w:ascii="Calibri" w:eastAsia="Times New Roman" w:hAnsi="Calibri" w:cs="Calibri"/>
      <w:sz w:val="28"/>
      <w:szCs w:val="20"/>
      <w:lang w:val="en-US" w:eastAsia="zh-CN"/>
    </w:rPr>
  </w:style>
  <w:style w:type="paragraph" w:customStyle="1" w:styleId="affffffd">
    <w:name w:val="Стиль"/>
    <w:basedOn w:val="a1"/>
    <w:rsid w:val="00346839"/>
    <w:pPr>
      <w:tabs>
        <w:tab w:val="left" w:pos="2160"/>
      </w:tabs>
      <w:suppressAutoHyphens/>
      <w:spacing w:before="120" w:after="0" w:line="240" w:lineRule="exact"/>
      <w:jc w:val="both"/>
    </w:pPr>
    <w:rPr>
      <w:rFonts w:ascii="Courier New" w:eastAsia="Times New Roman" w:hAnsi="Courier New" w:cs="Courier New"/>
      <w:b/>
      <w:bCs/>
      <w:kern w:val="1"/>
      <w:sz w:val="18"/>
      <w:szCs w:val="18"/>
      <w:lang w:val="en-US" w:eastAsia="zh-CN"/>
    </w:rPr>
  </w:style>
  <w:style w:type="paragraph" w:customStyle="1" w:styleId="315">
    <w:name w:val="аголовок 31"/>
    <w:basedOn w:val="a1"/>
    <w:next w:val="a1"/>
    <w:rsid w:val="00346839"/>
    <w:pPr>
      <w:keepNext/>
      <w:suppressAutoHyphens/>
      <w:spacing w:after="0" w:line="240" w:lineRule="auto"/>
      <w:jc w:val="both"/>
    </w:pPr>
    <w:rPr>
      <w:rFonts w:ascii="Calibri" w:eastAsia="Times New Roman" w:hAnsi="Calibri" w:cs="Calibri"/>
      <w:sz w:val="24"/>
      <w:szCs w:val="24"/>
      <w:lang w:eastAsia="zh-CN"/>
    </w:rPr>
  </w:style>
  <w:style w:type="paragraph" w:customStyle="1" w:styleId="affffffe">
    <w:name w:val="Адресат"/>
    <w:basedOn w:val="a1"/>
    <w:rsid w:val="00346839"/>
    <w:pPr>
      <w:suppressAutoHyphens/>
      <w:spacing w:after="0" w:line="240" w:lineRule="exact"/>
    </w:pPr>
    <w:rPr>
      <w:rFonts w:ascii="Calibri" w:eastAsia="Times New Roman" w:hAnsi="Calibri" w:cs="Calibri"/>
      <w:sz w:val="28"/>
      <w:szCs w:val="20"/>
      <w:lang w:eastAsia="zh-CN"/>
    </w:rPr>
  </w:style>
  <w:style w:type="paragraph" w:customStyle="1" w:styleId="afffffff">
    <w:name w:val="А_обычный"/>
    <w:basedOn w:val="a1"/>
    <w:rsid w:val="00346839"/>
    <w:pPr>
      <w:suppressAutoHyphens/>
      <w:spacing w:after="0" w:line="240" w:lineRule="auto"/>
      <w:ind w:firstLine="709"/>
      <w:jc w:val="both"/>
    </w:pPr>
    <w:rPr>
      <w:rFonts w:ascii="Calibri" w:eastAsia="Times New Roman" w:hAnsi="Calibri" w:cs="Calibri"/>
      <w:sz w:val="24"/>
      <w:szCs w:val="24"/>
      <w:lang w:eastAsia="zh-CN"/>
    </w:rPr>
  </w:style>
  <w:style w:type="paragraph" w:customStyle="1" w:styleId="1ff">
    <w:name w:val="Схема документа1"/>
    <w:basedOn w:val="a1"/>
    <w:rsid w:val="00346839"/>
    <w:pPr>
      <w:shd w:val="clear" w:color="auto" w:fill="000080"/>
      <w:suppressAutoHyphens/>
      <w:spacing w:after="0" w:line="240" w:lineRule="auto"/>
    </w:pPr>
    <w:rPr>
      <w:rFonts w:ascii="Tahoma" w:eastAsia="Times New Roman" w:hAnsi="Tahoma" w:cs="Tahoma"/>
      <w:sz w:val="20"/>
      <w:szCs w:val="20"/>
      <w:lang w:eastAsia="zh-CN"/>
    </w:rPr>
  </w:style>
  <w:style w:type="paragraph" w:customStyle="1" w:styleId="02statia2">
    <w:name w:val="02statia2"/>
    <w:basedOn w:val="a1"/>
    <w:rsid w:val="00346839"/>
    <w:pPr>
      <w:suppressAutoHyphens/>
      <w:spacing w:before="120" w:after="0" w:line="320" w:lineRule="atLeast"/>
      <w:ind w:left="2020" w:hanging="880"/>
      <w:jc w:val="both"/>
    </w:pPr>
    <w:rPr>
      <w:rFonts w:ascii="GaramondNarrowC" w:eastAsia="Times New Roman" w:hAnsi="GaramondNarrowC" w:cs="GaramondNarrowC"/>
      <w:color w:val="000000"/>
      <w:sz w:val="21"/>
      <w:szCs w:val="21"/>
      <w:lang w:eastAsia="zh-CN"/>
    </w:rPr>
  </w:style>
  <w:style w:type="paragraph" w:customStyle="1" w:styleId="02statia3">
    <w:name w:val="02statia3"/>
    <w:basedOn w:val="a1"/>
    <w:rsid w:val="00346839"/>
    <w:pPr>
      <w:suppressAutoHyphens/>
      <w:spacing w:before="120" w:after="0" w:line="320" w:lineRule="atLeast"/>
      <w:ind w:left="2900" w:hanging="880"/>
      <w:jc w:val="both"/>
    </w:pPr>
    <w:rPr>
      <w:rFonts w:ascii="GaramondNarrowC" w:eastAsia="Times New Roman" w:hAnsi="GaramondNarrowC" w:cs="GaramondNarrowC"/>
      <w:color w:val="000000"/>
      <w:sz w:val="21"/>
      <w:szCs w:val="21"/>
      <w:lang w:eastAsia="zh-CN"/>
    </w:rPr>
  </w:style>
  <w:style w:type="paragraph" w:styleId="afffffff0">
    <w:name w:val="Revision"/>
    <w:rsid w:val="00346839"/>
    <w:pPr>
      <w:suppressAutoHyphens/>
      <w:spacing w:after="0" w:line="240" w:lineRule="auto"/>
    </w:pPr>
    <w:rPr>
      <w:rFonts w:ascii="Calibri" w:eastAsia="Times New Roman" w:hAnsi="Calibri" w:cs="Calibri"/>
      <w:sz w:val="24"/>
      <w:szCs w:val="24"/>
      <w:lang w:eastAsia="zh-CN"/>
    </w:rPr>
  </w:style>
  <w:style w:type="paragraph" w:styleId="afffffff1">
    <w:name w:val="toa heading"/>
    <w:basedOn w:val="10"/>
    <w:next w:val="a1"/>
    <w:rsid w:val="00346839"/>
    <w:pPr>
      <w:suppressAutoHyphens/>
      <w:jc w:val="left"/>
    </w:pPr>
    <w:rPr>
      <w:rFonts w:ascii="Cambria" w:hAnsi="Cambria" w:cs="Cambria"/>
      <w:bCs/>
      <w:kern w:val="1"/>
      <w:sz w:val="32"/>
      <w:szCs w:val="32"/>
      <w:lang w:eastAsia="zh-CN"/>
    </w:rPr>
  </w:style>
  <w:style w:type="paragraph" w:customStyle="1" w:styleId="1ff0">
    <w:name w:val="Текст примечания1"/>
    <w:basedOn w:val="a1"/>
    <w:rsid w:val="00346839"/>
    <w:pPr>
      <w:suppressAutoHyphens/>
      <w:spacing w:after="0" w:line="240" w:lineRule="auto"/>
    </w:pPr>
    <w:rPr>
      <w:rFonts w:ascii="Calibri" w:eastAsia="Times New Roman" w:hAnsi="Calibri" w:cs="Calibri"/>
      <w:sz w:val="20"/>
      <w:szCs w:val="20"/>
      <w:lang w:eastAsia="zh-CN"/>
    </w:rPr>
  </w:style>
  <w:style w:type="paragraph" w:styleId="afffffff2">
    <w:name w:val="annotation text"/>
    <w:basedOn w:val="a1"/>
    <w:link w:val="1ff1"/>
    <w:rsid w:val="00346839"/>
    <w:pPr>
      <w:spacing w:after="0" w:line="240" w:lineRule="auto"/>
    </w:pPr>
    <w:rPr>
      <w:rFonts w:ascii="Times New Roman" w:eastAsia="Times New Roman" w:hAnsi="Times New Roman" w:cs="Times New Roman"/>
      <w:sz w:val="20"/>
      <w:szCs w:val="20"/>
    </w:rPr>
  </w:style>
  <w:style w:type="character" w:customStyle="1" w:styleId="1ff1">
    <w:name w:val="Текст примечания Знак1"/>
    <w:basedOn w:val="a2"/>
    <w:link w:val="afffffff2"/>
    <w:rsid w:val="00346839"/>
    <w:rPr>
      <w:rFonts w:ascii="Times New Roman" w:eastAsia="Times New Roman" w:hAnsi="Times New Roman" w:cs="Times New Roman"/>
      <w:sz w:val="20"/>
      <w:szCs w:val="20"/>
    </w:rPr>
  </w:style>
  <w:style w:type="paragraph" w:styleId="afffffff3">
    <w:name w:val="annotation subject"/>
    <w:basedOn w:val="1ff0"/>
    <w:next w:val="1ff0"/>
    <w:link w:val="afffffff4"/>
    <w:rsid w:val="00346839"/>
    <w:rPr>
      <w:b/>
      <w:bCs/>
    </w:rPr>
  </w:style>
  <w:style w:type="character" w:customStyle="1" w:styleId="afffffff4">
    <w:name w:val="Тема примечания Знак"/>
    <w:basedOn w:val="1ff1"/>
    <w:link w:val="afffffff3"/>
    <w:rsid w:val="00346839"/>
    <w:rPr>
      <w:rFonts w:ascii="Calibri" w:eastAsia="Times New Roman" w:hAnsi="Calibri" w:cs="Calibri"/>
      <w:b/>
      <w:bCs/>
      <w:sz w:val="20"/>
      <w:szCs w:val="20"/>
      <w:lang w:eastAsia="zh-CN"/>
    </w:rPr>
  </w:style>
  <w:style w:type="paragraph" w:customStyle="1" w:styleId="c12">
    <w:name w:val="c12"/>
    <w:basedOn w:val="a1"/>
    <w:rsid w:val="00346839"/>
    <w:pPr>
      <w:widowControl w:val="0"/>
      <w:suppressAutoHyphens/>
      <w:autoSpaceDE w:val="0"/>
      <w:spacing w:after="0" w:line="240" w:lineRule="atLeast"/>
      <w:jc w:val="center"/>
    </w:pPr>
    <w:rPr>
      <w:rFonts w:ascii="Calibri" w:eastAsia="Times New Roman" w:hAnsi="Calibri" w:cs="Calibri"/>
      <w:sz w:val="24"/>
      <w:szCs w:val="24"/>
      <w:lang w:val="en-US" w:eastAsia="zh-CN"/>
    </w:rPr>
  </w:style>
  <w:style w:type="paragraph" w:customStyle="1" w:styleId="afffffff5">
    <w:name w:val="Таблица шапка"/>
    <w:basedOn w:val="a1"/>
    <w:rsid w:val="00346839"/>
    <w:pPr>
      <w:keepNext/>
      <w:suppressAutoHyphens/>
      <w:spacing w:before="40" w:after="40" w:line="240" w:lineRule="auto"/>
      <w:ind w:left="57" w:right="57"/>
    </w:pPr>
    <w:rPr>
      <w:rFonts w:ascii="Calibri" w:eastAsia="Times New Roman" w:hAnsi="Calibri" w:cs="Calibri"/>
      <w:sz w:val="18"/>
      <w:szCs w:val="18"/>
      <w:lang w:eastAsia="zh-CN"/>
    </w:rPr>
  </w:style>
  <w:style w:type="paragraph" w:styleId="2f6">
    <w:name w:val="Quote"/>
    <w:basedOn w:val="a1"/>
    <w:next w:val="a1"/>
    <w:link w:val="214"/>
    <w:qFormat/>
    <w:rsid w:val="00346839"/>
    <w:pPr>
      <w:suppressAutoHyphens/>
      <w:spacing w:after="0" w:line="240" w:lineRule="auto"/>
    </w:pPr>
    <w:rPr>
      <w:rFonts w:ascii="Calibri" w:eastAsia="Times New Roman" w:hAnsi="Calibri" w:cs="Calibri"/>
      <w:i/>
      <w:sz w:val="24"/>
      <w:szCs w:val="24"/>
      <w:lang w:eastAsia="zh-CN"/>
    </w:rPr>
  </w:style>
  <w:style w:type="character" w:customStyle="1" w:styleId="214">
    <w:name w:val="Цитата 2 Знак1"/>
    <w:basedOn w:val="a2"/>
    <w:link w:val="2f6"/>
    <w:rsid w:val="00346839"/>
    <w:rPr>
      <w:rFonts w:ascii="Calibri" w:eastAsia="Times New Roman" w:hAnsi="Calibri" w:cs="Calibri"/>
      <w:i/>
      <w:sz w:val="24"/>
      <w:szCs w:val="24"/>
      <w:lang w:eastAsia="zh-CN"/>
    </w:rPr>
  </w:style>
  <w:style w:type="paragraph" w:styleId="afffffff6">
    <w:name w:val="Intense Quote"/>
    <w:basedOn w:val="a1"/>
    <w:next w:val="a1"/>
    <w:link w:val="1ff2"/>
    <w:qFormat/>
    <w:rsid w:val="00346839"/>
    <w:pPr>
      <w:suppressAutoHyphens/>
      <w:spacing w:after="0" w:line="240" w:lineRule="auto"/>
      <w:ind w:left="720" w:right="720"/>
    </w:pPr>
    <w:rPr>
      <w:rFonts w:ascii="Calibri" w:eastAsia="Times New Roman" w:hAnsi="Calibri" w:cs="Calibri"/>
      <w:b/>
      <w:i/>
      <w:sz w:val="24"/>
      <w:szCs w:val="20"/>
      <w:lang w:eastAsia="zh-CN"/>
    </w:rPr>
  </w:style>
  <w:style w:type="character" w:customStyle="1" w:styleId="1ff2">
    <w:name w:val="Выделенная цитата Знак1"/>
    <w:basedOn w:val="a2"/>
    <w:link w:val="afffffff6"/>
    <w:rsid w:val="00346839"/>
    <w:rPr>
      <w:rFonts w:ascii="Calibri" w:eastAsia="Times New Roman" w:hAnsi="Calibri" w:cs="Calibri"/>
      <w:b/>
      <w:i/>
      <w:sz w:val="24"/>
      <w:szCs w:val="20"/>
      <w:lang w:eastAsia="zh-CN"/>
    </w:rPr>
  </w:style>
  <w:style w:type="paragraph" w:customStyle="1" w:styleId="afffffff7">
    <w:name w:val="Исполнитель"/>
    <w:basedOn w:val="ad"/>
    <w:rsid w:val="00346839"/>
    <w:pPr>
      <w:spacing w:after="120" w:line="240" w:lineRule="exact"/>
      <w:jc w:val="left"/>
    </w:pPr>
    <w:rPr>
      <w:sz w:val="24"/>
      <w:lang w:eastAsia="zh-CN"/>
    </w:rPr>
  </w:style>
  <w:style w:type="paragraph" w:customStyle="1" w:styleId="xl24">
    <w:name w:val="xl24"/>
    <w:basedOn w:val="a1"/>
    <w:rsid w:val="00346839"/>
    <w:pPr>
      <w:suppressAutoHyphens/>
      <w:spacing w:before="100" w:after="100" w:line="240" w:lineRule="auto"/>
      <w:jc w:val="center"/>
    </w:pPr>
    <w:rPr>
      <w:rFonts w:ascii="Times New Roman" w:eastAsia="Times New Roman" w:hAnsi="Times New Roman" w:cs="Times New Roman"/>
      <w:sz w:val="24"/>
      <w:szCs w:val="20"/>
      <w:lang w:eastAsia="zh-CN"/>
    </w:rPr>
  </w:style>
  <w:style w:type="paragraph" w:customStyle="1" w:styleId="3f1">
    <w:name w:val="Знак3"/>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f8">
    <w:name w:val="Основной шрифт абзаца Знак"/>
    <w:basedOn w:val="a1"/>
    <w:rsid w:val="00346839"/>
    <w:pPr>
      <w:suppressAutoHyphens/>
      <w:spacing w:before="100" w:after="100" w:line="240" w:lineRule="auto"/>
    </w:pPr>
    <w:rPr>
      <w:rFonts w:ascii="Tahoma" w:eastAsia="Times New Roman" w:hAnsi="Tahoma" w:cs="Tahoma"/>
      <w:sz w:val="20"/>
      <w:szCs w:val="20"/>
      <w:lang w:val="en-US" w:eastAsia="zh-CN"/>
    </w:rPr>
  </w:style>
  <w:style w:type="paragraph" w:customStyle="1" w:styleId="afffffff9">
    <w:name w:val="Готовый"/>
    <w:basedOn w:val="a1"/>
    <w:rsid w:val="00346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Times New Roman" w:hAnsi="Courier New" w:cs="Courier New"/>
      <w:sz w:val="20"/>
      <w:szCs w:val="20"/>
      <w:lang w:eastAsia="zh-CN"/>
    </w:rPr>
  </w:style>
  <w:style w:type="paragraph" w:customStyle="1" w:styleId="afffffffa">
    <w:name w:val="Тендерные данные"/>
    <w:basedOn w:val="a1"/>
    <w:rsid w:val="00346839"/>
    <w:pPr>
      <w:suppressAutoHyphens/>
      <w:spacing w:before="120" w:after="60" w:line="240" w:lineRule="auto"/>
      <w:jc w:val="both"/>
    </w:pPr>
    <w:rPr>
      <w:rFonts w:ascii="Times New Roman" w:eastAsia="Times New Roman" w:hAnsi="Times New Roman" w:cs="Times New Roman"/>
      <w:b/>
      <w:bCs/>
      <w:sz w:val="24"/>
      <w:szCs w:val="24"/>
      <w:lang w:eastAsia="zh-CN"/>
    </w:rPr>
  </w:style>
  <w:style w:type="paragraph" w:customStyle="1" w:styleId="1ff3">
    <w:name w:val="Текст1"/>
    <w:basedOn w:val="1f7"/>
    <w:rsid w:val="00346839"/>
  </w:style>
  <w:style w:type="paragraph" w:customStyle="1" w:styleId="WW-">
    <w:name w:val="WW-Текст"/>
    <w:basedOn w:val="a1"/>
    <w:rsid w:val="00346839"/>
    <w:pPr>
      <w:suppressAutoHyphens/>
      <w:spacing w:after="0" w:line="240" w:lineRule="auto"/>
    </w:pPr>
    <w:rPr>
      <w:rFonts w:ascii="Courier New" w:eastAsia="Times New Roman" w:hAnsi="Courier New" w:cs="Courier New"/>
      <w:sz w:val="20"/>
      <w:szCs w:val="20"/>
      <w:lang w:eastAsia="zh-CN"/>
    </w:rPr>
  </w:style>
  <w:style w:type="paragraph" w:customStyle="1" w:styleId="u">
    <w:name w:val="u"/>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j">
    <w:name w:val="uj"/>
    <w:basedOn w:val="a1"/>
    <w:rsid w:val="00346839"/>
    <w:pPr>
      <w:suppressAutoHyphens/>
      <w:spacing w:after="0" w:line="240" w:lineRule="auto"/>
      <w:ind w:firstLine="225"/>
      <w:jc w:val="both"/>
    </w:pPr>
    <w:rPr>
      <w:rFonts w:ascii="Times New Roman" w:eastAsia="Times New Roman" w:hAnsi="Times New Roman" w:cs="Times New Roman"/>
      <w:sz w:val="24"/>
      <w:szCs w:val="24"/>
      <w:lang w:eastAsia="zh-CN"/>
    </w:rPr>
  </w:style>
  <w:style w:type="paragraph" w:customStyle="1" w:styleId="uni">
    <w:name w:val="uni"/>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nip">
    <w:name w:val="unip"/>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1ff4">
    <w:name w:val="Обычный1"/>
    <w:rsid w:val="00346839"/>
    <w:pPr>
      <w:suppressAutoHyphens/>
      <w:snapToGrid w:val="0"/>
      <w:spacing w:after="0" w:line="240" w:lineRule="auto"/>
    </w:pPr>
    <w:rPr>
      <w:rFonts w:ascii="Arial" w:eastAsia="Times New Roman" w:hAnsi="Arial" w:cs="Arial"/>
      <w:sz w:val="18"/>
      <w:szCs w:val="20"/>
      <w:lang w:eastAsia="zh-CN"/>
    </w:rPr>
  </w:style>
  <w:style w:type="paragraph" w:customStyle="1" w:styleId="Style13">
    <w:name w:val="Style13"/>
    <w:basedOn w:val="a1"/>
    <w:rsid w:val="00346839"/>
    <w:pPr>
      <w:widowControl w:val="0"/>
      <w:suppressAutoHyphens/>
      <w:autoSpaceDE w:val="0"/>
      <w:spacing w:after="0" w:line="240" w:lineRule="auto"/>
    </w:pPr>
    <w:rPr>
      <w:rFonts w:ascii="Arial" w:eastAsia="Times New Roman" w:hAnsi="Arial" w:cs="Arial"/>
      <w:sz w:val="24"/>
      <w:szCs w:val="24"/>
      <w:lang w:eastAsia="zh-CN"/>
    </w:rPr>
  </w:style>
  <w:style w:type="paragraph" w:customStyle="1" w:styleId="Style3">
    <w:name w:val="Style3"/>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6">
    <w:name w:val="Style6"/>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Iauiue">
    <w:name w:val="Iau?iue"/>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Style2">
    <w:name w:val="Style2"/>
    <w:basedOn w:val="a1"/>
    <w:rsid w:val="00346839"/>
    <w:pPr>
      <w:widowControl w:val="0"/>
      <w:suppressAutoHyphens/>
      <w:autoSpaceDE w:val="0"/>
      <w:spacing w:after="0" w:line="330" w:lineRule="exact"/>
    </w:pPr>
    <w:rPr>
      <w:rFonts w:ascii="Times New Roman" w:eastAsia="Times New Roman" w:hAnsi="Times New Roman" w:cs="Times New Roman"/>
      <w:sz w:val="24"/>
      <w:szCs w:val="24"/>
      <w:lang w:eastAsia="zh-CN"/>
    </w:rPr>
  </w:style>
  <w:style w:type="paragraph" w:customStyle="1" w:styleId="Style11">
    <w:name w:val="Style11"/>
    <w:basedOn w:val="a1"/>
    <w:rsid w:val="00346839"/>
    <w:pPr>
      <w:widowControl w:val="0"/>
      <w:suppressAutoHyphens/>
      <w:autoSpaceDE w:val="0"/>
      <w:spacing w:after="0" w:line="279" w:lineRule="exact"/>
      <w:ind w:firstLine="582"/>
      <w:jc w:val="both"/>
    </w:pPr>
    <w:rPr>
      <w:rFonts w:ascii="Times New Roman" w:eastAsia="Times New Roman" w:hAnsi="Times New Roman" w:cs="Times New Roman"/>
      <w:sz w:val="24"/>
      <w:szCs w:val="24"/>
      <w:lang w:eastAsia="zh-CN"/>
    </w:rPr>
  </w:style>
  <w:style w:type="paragraph" w:customStyle="1" w:styleId="Default">
    <w:name w:val="Default"/>
    <w:rsid w:val="00346839"/>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Style7">
    <w:name w:val="Style7"/>
    <w:basedOn w:val="a1"/>
    <w:rsid w:val="00346839"/>
    <w:pPr>
      <w:widowControl w:val="0"/>
      <w:suppressAutoHyphens/>
      <w:autoSpaceDE w:val="0"/>
      <w:spacing w:after="0" w:line="278" w:lineRule="exact"/>
      <w:jc w:val="both"/>
    </w:pPr>
    <w:rPr>
      <w:rFonts w:ascii="Times New Roman" w:eastAsia="Times New Roman" w:hAnsi="Times New Roman" w:cs="Times New Roman"/>
      <w:sz w:val="24"/>
      <w:szCs w:val="24"/>
      <w:lang w:eastAsia="zh-CN"/>
    </w:rPr>
  </w:style>
  <w:style w:type="paragraph" w:customStyle="1" w:styleId="Style8">
    <w:name w:val="Style8"/>
    <w:basedOn w:val="a1"/>
    <w:rsid w:val="00346839"/>
    <w:pPr>
      <w:widowControl w:val="0"/>
      <w:suppressAutoHyphens/>
      <w:autoSpaceDE w:val="0"/>
      <w:spacing w:after="0" w:line="277" w:lineRule="exact"/>
      <w:ind w:firstLine="691"/>
      <w:jc w:val="both"/>
    </w:pPr>
    <w:rPr>
      <w:rFonts w:ascii="Times New Roman" w:eastAsia="Times New Roman" w:hAnsi="Times New Roman" w:cs="Times New Roman"/>
      <w:sz w:val="24"/>
      <w:szCs w:val="24"/>
      <w:lang w:eastAsia="zh-CN"/>
    </w:rPr>
  </w:style>
  <w:style w:type="paragraph" w:customStyle="1" w:styleId="1ff5">
    <w:name w:val="Основной текст1"/>
    <w:basedOn w:val="a1"/>
    <w:rsid w:val="00346839"/>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fffffffb">
    <w:name w:val="Обычный таблица"/>
    <w:basedOn w:val="a1"/>
    <w:rsid w:val="00346839"/>
    <w:pPr>
      <w:suppressAutoHyphens/>
      <w:spacing w:after="0" w:line="240" w:lineRule="auto"/>
    </w:pPr>
    <w:rPr>
      <w:rFonts w:ascii="Times New Roman" w:eastAsia="Times New Roman" w:hAnsi="Times New Roman" w:cs="Times New Roman"/>
      <w:sz w:val="18"/>
      <w:szCs w:val="18"/>
      <w:lang w:eastAsia="zh-CN"/>
    </w:rPr>
  </w:style>
  <w:style w:type="paragraph" w:customStyle="1" w:styleId="afffffffc">
    <w:name w:val="Содержимое таблицы"/>
    <w:basedOn w:val="a1"/>
    <w:rsid w:val="0034683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ffd">
    <w:name w:val="Заголовок таблицы"/>
    <w:basedOn w:val="afffffffc"/>
    <w:rsid w:val="00346839"/>
    <w:pPr>
      <w:jc w:val="center"/>
    </w:pPr>
    <w:rPr>
      <w:b/>
      <w:bCs/>
    </w:rPr>
  </w:style>
  <w:style w:type="paragraph" w:customStyle="1" w:styleId="afffffffe">
    <w:name w:val="Содержимое врезки"/>
    <w:basedOn w:val="ad"/>
    <w:rsid w:val="00346839"/>
    <w:pPr>
      <w:spacing w:after="120" w:line="276" w:lineRule="auto"/>
      <w:jc w:val="left"/>
    </w:pPr>
    <w:rPr>
      <w:rFonts w:ascii="Calibri" w:eastAsia="Calibri" w:hAnsi="Calibri" w:cs="Calibri"/>
      <w:sz w:val="22"/>
      <w:szCs w:val="22"/>
      <w:lang w:eastAsia="zh-CN"/>
    </w:rPr>
  </w:style>
  <w:style w:type="paragraph" w:customStyle="1" w:styleId="221">
    <w:name w:val="Основной текст с отступом 22"/>
    <w:basedOn w:val="a1"/>
    <w:rsid w:val="00346839"/>
    <w:pPr>
      <w:suppressAutoHyphens/>
      <w:spacing w:after="120" w:line="480" w:lineRule="auto"/>
      <w:ind w:left="283"/>
    </w:pPr>
    <w:rPr>
      <w:rFonts w:ascii="Times New Roman" w:eastAsia="Times New Roman" w:hAnsi="Times New Roman" w:cs="Times New Roman"/>
      <w:sz w:val="20"/>
      <w:szCs w:val="20"/>
      <w:lang w:eastAsia="zh-CN"/>
    </w:rPr>
  </w:style>
  <w:style w:type="paragraph" w:customStyle="1" w:styleId="affffffff">
    <w:name w:val="Подраздел"/>
    <w:basedOn w:val="a1"/>
    <w:rsid w:val="00346839"/>
    <w:pPr>
      <w:suppressAutoHyphens/>
      <w:spacing w:before="240" w:after="120" w:line="240" w:lineRule="auto"/>
      <w:jc w:val="center"/>
    </w:pPr>
    <w:rPr>
      <w:rFonts w:ascii="TimesDL" w:eastAsia="Times New Roman" w:hAnsi="TimesDL" w:cs="TimesDL"/>
      <w:b/>
      <w:bCs/>
      <w:smallCaps/>
      <w:spacing w:val="-2"/>
      <w:sz w:val="24"/>
      <w:szCs w:val="24"/>
      <w:lang w:eastAsia="zh-CN"/>
    </w:rPr>
  </w:style>
  <w:style w:type="paragraph" w:styleId="affffffff0">
    <w:name w:val="Title"/>
    <w:basedOn w:val="a1"/>
    <w:next w:val="a1"/>
    <w:link w:val="affffffff1"/>
    <w:qFormat/>
    <w:rsid w:val="00346839"/>
    <w:pPr>
      <w:spacing w:before="240" w:after="60" w:line="240" w:lineRule="auto"/>
      <w:jc w:val="center"/>
      <w:outlineLvl w:val="0"/>
    </w:pPr>
    <w:rPr>
      <w:rFonts w:ascii="Cambria" w:eastAsia="Times New Roman" w:hAnsi="Cambria" w:cs="Times New Roman"/>
      <w:b/>
      <w:bCs/>
      <w:kern w:val="28"/>
      <w:sz w:val="32"/>
      <w:szCs w:val="32"/>
      <w:lang w:eastAsia="ar-SA"/>
    </w:rPr>
  </w:style>
  <w:style w:type="character" w:customStyle="1" w:styleId="affffffff1">
    <w:name w:val="Заголовок Знак"/>
    <w:basedOn w:val="a2"/>
    <w:link w:val="affffffff0"/>
    <w:rsid w:val="00346839"/>
    <w:rPr>
      <w:rFonts w:ascii="Cambria" w:eastAsia="Times New Roman" w:hAnsi="Cambria" w:cs="Times New Roman"/>
      <w:b/>
      <w:bCs/>
      <w:kern w:val="28"/>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lovadmin.ru" TargetMode="External"/><Relationship Id="rId13" Type="http://schemas.openxmlformats.org/officeDocument/2006/relationships/hyperlink" Target="http://www.pravo/gov.ru.%20&#1086;&#1090;%2030.10.2015" TargetMode="External"/><Relationship Id="rId18" Type="http://schemas.openxmlformats.org/officeDocument/2006/relationships/hyperlink" Target="consultantplus://offline/ref=C0A1F2CAA0EF37322C6A9E50184B1CEFC92637F75F3E98B43945C23DAE6FD6347DD730C872D881BABC32DDaCn5H" TargetMode="External"/><Relationship Id="rId3" Type="http://schemas.openxmlformats.org/officeDocument/2006/relationships/styles" Target="styles.xml"/><Relationship Id="rId21" Type="http://schemas.openxmlformats.org/officeDocument/2006/relationships/hyperlink" Target="consultantplus://offline/ref=D83DC751A0E6CD6E9C6E26897A6EDD9ABD7381EDF73E001007981B0E88CD4F2AC734D5BD8693E725p9P4G" TargetMode="External"/><Relationship Id="rId7" Type="http://schemas.openxmlformats.org/officeDocument/2006/relationships/hyperlink" Target="http://olhovskijnew.volgograd.ru" TargetMode="External"/><Relationship Id="rId12" Type="http://schemas.openxmlformats.org/officeDocument/2006/relationships/hyperlink" Target="consultantplus://offline/ref=74522C6AE95A5DFA2CBA1D6671E93F3E57EDE9AEDA0951A092B4E903B1DBN5K" TargetMode="External"/><Relationship Id="rId17" Type="http://schemas.openxmlformats.org/officeDocument/2006/relationships/hyperlink" Target="file:///C:\Users\%D0%9E%D0%BB%D1%8C%D1%85%D0%BE%D0%B2%D0%BA%D0%B0\rte\" TargetMode="External"/><Relationship Id="rId2" Type="http://schemas.openxmlformats.org/officeDocument/2006/relationships/numbering" Target="numbering.xml"/><Relationship Id="rId16" Type="http://schemas.openxmlformats.org/officeDocument/2006/relationships/hyperlink" Target="file:///C:\Users\%D0%9E%D0%BB%D1%8C%D1%85%D0%BE%D0%B2%D0%BA%D0%B0\rte\" TargetMode="External"/><Relationship Id="rId20" Type="http://schemas.openxmlformats.org/officeDocument/2006/relationships/hyperlink" Target="mailto:ra_olhov@volganet.ru" TargetMode="External"/><Relationship Id="rId1" Type="http://schemas.openxmlformats.org/officeDocument/2006/relationships/customXml" Target="../customXml/item1.xml"/><Relationship Id="rId6" Type="http://schemas.openxmlformats.org/officeDocument/2006/relationships/hyperlink" Target="mailto:ra_olhov@volganet.ru" TargetMode="External"/><Relationship Id="rId11" Type="http://schemas.openxmlformats.org/officeDocument/2006/relationships/hyperlink" Target="mailto:ra_olhov@volgane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C44DDE1BE68005998D368D7C44830CCBB949FE4EC5D06F90AF4C452D928B978D072F8E1A6E598B3yAIFR" TargetMode="External"/><Relationship Id="rId23" Type="http://schemas.openxmlformats.org/officeDocument/2006/relationships/fontTable" Target="fontTable.xml"/><Relationship Id="rId10" Type="http://schemas.openxmlformats.org/officeDocument/2006/relationships/hyperlink" Target="http://www.gosuslugi.ru" TargetMode="External"/><Relationship Id="rId19" Type="http://schemas.openxmlformats.org/officeDocument/2006/relationships/hyperlink" Target="consultantplus://offline/ref=B8B26E755F9B41A6C07276B44E219D77B8B48F009B61BE2A168C1F71A4z4lFN" TargetMode="External"/><Relationship Id="rId4" Type="http://schemas.openxmlformats.org/officeDocument/2006/relationships/settings" Target="settings.xml"/><Relationship Id="rId9" Type="http://schemas.openxmlformats.org/officeDocument/2006/relationships/hyperlink" Target="mailto:ra_olhov@volganet.ru" TargetMode="External"/><Relationship Id="rId14" Type="http://schemas.openxmlformats.org/officeDocument/2006/relationships/hyperlink" Target="http://gosim-old.volganet.ru/services/Uslugi/folder_1/downloads/2014-08-12_reglamenti/26.docx" TargetMode="External"/><Relationship Id="rId22" Type="http://schemas.openxmlformats.org/officeDocument/2006/relationships/hyperlink" Target="consultantplus://offline/ref=8B8B74C9CD78E35ACB1A0484A43B77CF9CE922B7D91B57A1D5A955D1160432FEB5037ABA61B0B00Ap7dA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3B663-4357-449B-94E9-8E4620861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34</Pages>
  <Words>9895</Words>
  <Characters>56408</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Ольховка</cp:lastModifiedBy>
  <cp:revision>9</cp:revision>
  <dcterms:created xsi:type="dcterms:W3CDTF">2017-10-09T12:26:00Z</dcterms:created>
  <dcterms:modified xsi:type="dcterms:W3CDTF">2017-10-12T09:15:00Z</dcterms:modified>
</cp:coreProperties>
</file>